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79539" w14:textId="4FB7362E"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8359510" w:rsidR="00816731" w:rsidRPr="0002695A" w:rsidRDefault="0002695A" w:rsidP="00374B1B">
                                  <w:pPr>
                                    <w:pStyle w:val="PIKontakt"/>
                                    <w:rPr>
                                      <w:rPrChange w:id="0" w:author="Alexandra Bruckmueller" w:date="2022-10-31T12:48:00Z">
                                        <w:rPr/>
                                      </w:rPrChange>
                                    </w:rPr>
                                  </w:pPr>
                                  <w:r w:rsidRPr="0002695A">
                                    <w:t>Alexandra Bruckmüller</w:t>
                                  </w:r>
                                  <w:r w:rsidR="00816731" w:rsidRPr="0002695A">
                                    <w:rPr>
                                      <w:rPrChange w:id="1" w:author="Alexandra Bruckmueller" w:date="2022-10-31T12:48:00Z">
                                        <w:rPr/>
                                      </w:rPrChange>
                                    </w:rPr>
                                    <w:br/>
                                    <w:t>Phone +4</w:t>
                                  </w:r>
                                  <w:r w:rsidRPr="0002695A">
                                    <w:t>3</w:t>
                                  </w:r>
                                  <w:r w:rsidR="00816731" w:rsidRPr="0002695A">
                                    <w:rPr>
                                      <w:rPrChange w:id="2" w:author="Alexandra Bruckmueller" w:date="2022-10-31T12:48:00Z">
                                        <w:rPr/>
                                      </w:rPrChange>
                                    </w:rPr>
                                    <w:t xml:space="preserve"> (0)</w:t>
                                  </w:r>
                                  <w:r w:rsidRPr="0002695A">
                                    <w:rPr>
                                      <w:bCs/>
                                      <w:color w:val="000000"/>
                                      <w:szCs w:val="18"/>
                                    </w:rPr>
                                    <w:t>7472 28000</w:t>
                                  </w:r>
                                  <w:r w:rsidR="00816731" w:rsidRPr="0002695A">
                                    <w:rPr>
                                      <w:bCs/>
                                      <w:color w:val="000000"/>
                                      <w:szCs w:val="18"/>
                                      <w:rPrChange w:id="3" w:author="Alexandra Bruckmueller" w:date="2022-10-31T12:48:00Z">
                                        <w:rPr>
                                          <w:bCs/>
                                          <w:color w:val="000000"/>
                                          <w:szCs w:val="18"/>
                                        </w:rPr>
                                      </w:rPrChange>
                                    </w:rPr>
                                    <w:t>-1</w:t>
                                  </w:r>
                                  <w:r w:rsidRPr="0002695A">
                                    <w:rPr>
                                      <w:bCs/>
                                      <w:color w:val="000000"/>
                                      <w:szCs w:val="18"/>
                                    </w:rPr>
                                    <w:t>1</w:t>
                                  </w:r>
                                  <w:r w:rsidR="00816731" w:rsidRPr="0002695A">
                                    <w:rPr>
                                      <w:rPrChange w:id="4" w:author="Alexandra Bruckmueller" w:date="2022-10-31T12:48:00Z">
                                        <w:rPr/>
                                      </w:rPrChange>
                                    </w:rPr>
                                    <w:br/>
                                    <w:t xml:space="preserve">E-Mail: </w:t>
                                  </w:r>
                                  <w:r w:rsidRPr="0002695A">
                                    <w:t>Bruckmueller.a</w:t>
                                  </w:r>
                                  <w:r w:rsidR="00816731" w:rsidRPr="0002695A">
                                    <w:rPr>
                                      <w:rPrChange w:id="5" w:author="Alexandra Bruckmueller" w:date="2022-10-31T12:48:00Z">
                                        <w:rPr/>
                                      </w:rPrChange>
                                    </w:rPr>
                                    <w:t>@eplan.</w:t>
                                  </w:r>
                                  <w:r w:rsidRPr="0002695A">
                                    <w:t>at</w:t>
                                  </w:r>
                                </w:p>
                                <w:p w14:paraId="4CDB389A" w14:textId="20D4B382" w:rsidR="00816731" w:rsidRDefault="00816731" w:rsidP="00D14A2C">
                                  <w:pPr>
                                    <w:pStyle w:val="PIKontakt"/>
                                  </w:pPr>
                                  <w:r w:rsidRPr="00325AB7">
                                    <w:rPr>
                                      <w:szCs w:val="18"/>
                                    </w:rPr>
                                    <w:t>EPLAN GmbH</w:t>
                                  </w:r>
                                  <w:r w:rsidR="0002695A">
                                    <w:rPr>
                                      <w:szCs w:val="18"/>
                                    </w:rPr>
                                    <w:t xml:space="preserve"> </w:t>
                                  </w:r>
                                  <w:r>
                                    <w:rPr>
                                      <w:szCs w:val="18"/>
                                    </w:rPr>
                                    <w:br/>
                                  </w:r>
                                  <w:r w:rsidR="0002695A">
                                    <w:rPr>
                                      <w:szCs w:val="18"/>
                                    </w:rPr>
                                    <w:t>Betriebsgebiet Nord 47</w:t>
                                  </w:r>
                                  <w:r>
                                    <w:rPr>
                                      <w:szCs w:val="18"/>
                                    </w:rPr>
                                    <w:br/>
                                  </w:r>
                                  <w:r w:rsidR="0002695A">
                                    <w:rPr>
                                      <w:szCs w:val="18"/>
                                    </w:rPr>
                                    <w:t>3300 Ardagger Stift</w:t>
                                  </w:r>
                                  <w:r>
                                    <w:rPr>
                                      <w:szCs w:val="18"/>
                                    </w:rPr>
                                    <w:br/>
                                  </w:r>
                                  <w:r>
                                    <w:t>www.eplan.</w:t>
                                  </w:r>
                                  <w:r w:rsidR="0002695A">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68359510" w:rsidR="00816731" w:rsidRPr="0002695A" w:rsidRDefault="0002695A" w:rsidP="00374B1B">
                            <w:pPr>
                              <w:pStyle w:val="PIKontakt"/>
                              <w:rPr>
                                <w:rPrChange w:id="6" w:author="Alexandra Bruckmueller" w:date="2022-10-31T12:48:00Z">
                                  <w:rPr/>
                                </w:rPrChange>
                              </w:rPr>
                            </w:pPr>
                            <w:r w:rsidRPr="0002695A">
                              <w:t>Alexandra Bruckmüller</w:t>
                            </w:r>
                            <w:r w:rsidR="00816731" w:rsidRPr="0002695A">
                              <w:rPr>
                                <w:rPrChange w:id="7" w:author="Alexandra Bruckmueller" w:date="2022-10-31T12:48:00Z">
                                  <w:rPr/>
                                </w:rPrChange>
                              </w:rPr>
                              <w:br/>
                              <w:t>Phone +4</w:t>
                            </w:r>
                            <w:r w:rsidRPr="0002695A">
                              <w:t>3</w:t>
                            </w:r>
                            <w:r w:rsidR="00816731" w:rsidRPr="0002695A">
                              <w:rPr>
                                <w:rPrChange w:id="8" w:author="Alexandra Bruckmueller" w:date="2022-10-31T12:48:00Z">
                                  <w:rPr/>
                                </w:rPrChange>
                              </w:rPr>
                              <w:t xml:space="preserve"> (0)</w:t>
                            </w:r>
                            <w:r w:rsidRPr="0002695A">
                              <w:rPr>
                                <w:bCs/>
                                <w:color w:val="000000"/>
                                <w:szCs w:val="18"/>
                              </w:rPr>
                              <w:t>7472 28000</w:t>
                            </w:r>
                            <w:r w:rsidR="00816731" w:rsidRPr="0002695A">
                              <w:rPr>
                                <w:bCs/>
                                <w:color w:val="000000"/>
                                <w:szCs w:val="18"/>
                                <w:rPrChange w:id="9" w:author="Alexandra Bruckmueller" w:date="2022-10-31T12:48:00Z">
                                  <w:rPr>
                                    <w:bCs/>
                                    <w:color w:val="000000"/>
                                    <w:szCs w:val="18"/>
                                  </w:rPr>
                                </w:rPrChange>
                              </w:rPr>
                              <w:t>-1</w:t>
                            </w:r>
                            <w:r w:rsidRPr="0002695A">
                              <w:rPr>
                                <w:bCs/>
                                <w:color w:val="000000"/>
                                <w:szCs w:val="18"/>
                              </w:rPr>
                              <w:t>1</w:t>
                            </w:r>
                            <w:r w:rsidR="00816731" w:rsidRPr="0002695A">
                              <w:rPr>
                                <w:rPrChange w:id="10" w:author="Alexandra Bruckmueller" w:date="2022-10-31T12:48:00Z">
                                  <w:rPr/>
                                </w:rPrChange>
                              </w:rPr>
                              <w:br/>
                              <w:t xml:space="preserve">E-Mail: </w:t>
                            </w:r>
                            <w:r w:rsidRPr="0002695A">
                              <w:t>Bruckmueller.a</w:t>
                            </w:r>
                            <w:r w:rsidR="00816731" w:rsidRPr="0002695A">
                              <w:rPr>
                                <w:rPrChange w:id="11" w:author="Alexandra Bruckmueller" w:date="2022-10-31T12:48:00Z">
                                  <w:rPr/>
                                </w:rPrChange>
                              </w:rPr>
                              <w:t>@eplan.</w:t>
                            </w:r>
                            <w:r w:rsidRPr="0002695A">
                              <w:t>at</w:t>
                            </w:r>
                          </w:p>
                          <w:p w14:paraId="4CDB389A" w14:textId="20D4B382" w:rsidR="00816731" w:rsidRDefault="00816731" w:rsidP="00D14A2C">
                            <w:pPr>
                              <w:pStyle w:val="PIKontakt"/>
                            </w:pPr>
                            <w:r w:rsidRPr="00325AB7">
                              <w:rPr>
                                <w:szCs w:val="18"/>
                              </w:rPr>
                              <w:t>EPLAN GmbH</w:t>
                            </w:r>
                            <w:r w:rsidR="0002695A">
                              <w:rPr>
                                <w:szCs w:val="18"/>
                              </w:rPr>
                              <w:t xml:space="preserve"> </w:t>
                            </w:r>
                            <w:r>
                              <w:rPr>
                                <w:szCs w:val="18"/>
                              </w:rPr>
                              <w:br/>
                            </w:r>
                            <w:r w:rsidR="0002695A">
                              <w:rPr>
                                <w:szCs w:val="18"/>
                              </w:rPr>
                              <w:t>Betriebsgebiet Nord 47</w:t>
                            </w:r>
                            <w:r>
                              <w:rPr>
                                <w:szCs w:val="18"/>
                              </w:rPr>
                              <w:br/>
                            </w:r>
                            <w:r w:rsidR="0002695A">
                              <w:rPr>
                                <w:szCs w:val="18"/>
                              </w:rPr>
                              <w:t>3300 Ardagger Stift</w:t>
                            </w:r>
                            <w:r>
                              <w:rPr>
                                <w:szCs w:val="18"/>
                              </w:rPr>
                              <w:br/>
                            </w:r>
                            <w:r>
                              <w:t>www.eplan.</w:t>
                            </w:r>
                            <w:r w:rsidR="0002695A">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7E6EEA">
        <w:rPr>
          <w:iCs w:val="0"/>
          <w:szCs w:val="22"/>
        </w:rPr>
        <w:t>Premiere auf der SPS</w:t>
      </w:r>
      <w:r w:rsidR="0052789B">
        <w:rPr>
          <w:iCs w:val="0"/>
          <w:szCs w:val="22"/>
        </w:rPr>
        <w:t>: Eplan Smart Mounting</w:t>
      </w:r>
      <w:r w:rsidR="00885E11" w:rsidRPr="00064786">
        <w:rPr>
          <w:iCs w:val="0"/>
          <w:szCs w:val="22"/>
        </w:rPr>
        <w:t xml:space="preserve"> </w:t>
      </w:r>
    </w:p>
    <w:p w14:paraId="4CC4A5CD" w14:textId="7C3D9BCD" w:rsidR="00602D90" w:rsidRDefault="0052789B" w:rsidP="00120945">
      <w:pPr>
        <w:pStyle w:val="PIDachzeile"/>
        <w:tabs>
          <w:tab w:val="left" w:pos="5580"/>
        </w:tabs>
        <w:spacing w:line="312" w:lineRule="auto"/>
        <w:ind w:right="3493"/>
        <w:rPr>
          <w:b/>
          <w:bCs/>
          <w:i w:val="0"/>
          <w:noProof/>
          <w:sz w:val="28"/>
          <w:szCs w:val="28"/>
          <w:u w:val="none"/>
        </w:rPr>
      </w:pPr>
      <w:r>
        <w:rPr>
          <w:b/>
          <w:bCs/>
          <w:i w:val="0"/>
          <w:noProof/>
          <w:sz w:val="28"/>
          <w:szCs w:val="28"/>
          <w:u w:val="none"/>
        </w:rPr>
        <w:t xml:space="preserve">Die Schaltschrankfertigung wird </w:t>
      </w:r>
      <w:r w:rsidR="00A4781E">
        <w:rPr>
          <w:b/>
          <w:bCs/>
          <w:i w:val="0"/>
          <w:noProof/>
          <w:sz w:val="28"/>
          <w:szCs w:val="28"/>
          <w:u w:val="none"/>
        </w:rPr>
        <w:t xml:space="preserve">noch </w:t>
      </w:r>
      <w:r>
        <w:rPr>
          <w:b/>
          <w:bCs/>
          <w:i w:val="0"/>
          <w:noProof/>
          <w:sz w:val="28"/>
          <w:szCs w:val="28"/>
          <w:u w:val="none"/>
        </w:rPr>
        <w:t>smart</w:t>
      </w:r>
      <w:r w:rsidR="00A4781E">
        <w:rPr>
          <w:b/>
          <w:bCs/>
          <w:i w:val="0"/>
          <w:noProof/>
          <w:sz w:val="28"/>
          <w:szCs w:val="28"/>
          <w:u w:val="none"/>
        </w:rPr>
        <w:t>er</w:t>
      </w:r>
      <w:r>
        <w:rPr>
          <w:b/>
          <w:bCs/>
          <w:i w:val="0"/>
          <w:noProof/>
          <w:sz w:val="28"/>
          <w:szCs w:val="28"/>
          <w:u w:val="none"/>
        </w:rPr>
        <w:t>!</w:t>
      </w:r>
    </w:p>
    <w:p w14:paraId="085BE142" w14:textId="4ADA20FC" w:rsidR="00E8574E" w:rsidRDefault="00E8574E" w:rsidP="004B0CD6">
      <w:pPr>
        <w:pStyle w:val="PIDachzeile"/>
        <w:tabs>
          <w:tab w:val="left" w:pos="1309"/>
        </w:tabs>
        <w:spacing w:line="312" w:lineRule="auto"/>
        <w:ind w:right="3493"/>
        <w:rPr>
          <w:b/>
          <w:i w:val="0"/>
          <w:iCs w:val="0"/>
          <w:szCs w:val="22"/>
          <w:u w:val="none"/>
        </w:rPr>
      </w:pPr>
      <w:r>
        <w:rPr>
          <w:b/>
          <w:i w:val="0"/>
          <w:iCs w:val="0"/>
          <w:szCs w:val="22"/>
          <w:u w:val="none"/>
        </w:rPr>
        <w:t xml:space="preserve">Zeitdruck, Fachkräftemangel und </w:t>
      </w:r>
      <w:r w:rsidRPr="00FC61C1">
        <w:rPr>
          <w:b/>
          <w:i w:val="0"/>
          <w:iCs w:val="0"/>
          <w:szCs w:val="22"/>
          <w:u w:val="none"/>
        </w:rPr>
        <w:t>Kommunikationsbrüche kennzeichnen den Alltag in der Schaltschrankfertigung. Lösungsanbieter Eplan entschärft diese Faktoren</w:t>
      </w:r>
      <w:r w:rsidR="00723049">
        <w:rPr>
          <w:b/>
          <w:i w:val="0"/>
          <w:iCs w:val="0"/>
          <w:szCs w:val="22"/>
          <w:u w:val="none"/>
        </w:rPr>
        <w:t>:</w:t>
      </w:r>
      <w:r w:rsidRPr="00FC61C1">
        <w:rPr>
          <w:b/>
          <w:i w:val="0"/>
          <w:iCs w:val="0"/>
          <w:szCs w:val="22"/>
          <w:u w:val="none"/>
        </w:rPr>
        <w:t xml:space="preserve"> Die neue Software Eplan Smart Mounting unterstützt die manuelle Schaltschrankbestückung höchst </w:t>
      </w:r>
      <w:r w:rsidRPr="000E665C">
        <w:rPr>
          <w:b/>
          <w:i w:val="0"/>
          <w:iCs w:val="0"/>
          <w:szCs w:val="22"/>
          <w:u w:val="none"/>
        </w:rPr>
        <w:t>effizient</w:t>
      </w:r>
      <w:r w:rsidR="00723049" w:rsidRPr="000E665C">
        <w:rPr>
          <w:b/>
          <w:i w:val="0"/>
          <w:iCs w:val="0"/>
          <w:szCs w:val="22"/>
          <w:u w:val="none"/>
        </w:rPr>
        <w:t>.</w:t>
      </w:r>
      <w:r w:rsidRPr="000E665C">
        <w:rPr>
          <w:b/>
          <w:i w:val="0"/>
          <w:iCs w:val="0"/>
          <w:szCs w:val="22"/>
          <w:u w:val="none"/>
        </w:rPr>
        <w:t xml:space="preserve"> Schritt für Schritt </w:t>
      </w:r>
      <w:r w:rsidR="00DE4534" w:rsidRPr="000E665C">
        <w:rPr>
          <w:b/>
          <w:i w:val="0"/>
          <w:iCs w:val="0"/>
          <w:szCs w:val="22"/>
          <w:u w:val="none"/>
        </w:rPr>
        <w:t xml:space="preserve">führt sie </w:t>
      </w:r>
      <w:r w:rsidRPr="000E665C">
        <w:rPr>
          <w:b/>
          <w:i w:val="0"/>
          <w:iCs w:val="0"/>
          <w:szCs w:val="22"/>
          <w:u w:val="none"/>
        </w:rPr>
        <w:t>den Werker durch die Montage von Schienen</w:t>
      </w:r>
      <w:r w:rsidR="002C5294" w:rsidRPr="000E665C">
        <w:rPr>
          <w:b/>
          <w:i w:val="0"/>
          <w:iCs w:val="0"/>
          <w:szCs w:val="22"/>
          <w:u w:val="none"/>
        </w:rPr>
        <w:t xml:space="preserve">, </w:t>
      </w:r>
      <w:r w:rsidRPr="000E665C">
        <w:rPr>
          <w:b/>
          <w:i w:val="0"/>
          <w:iCs w:val="0"/>
          <w:szCs w:val="22"/>
          <w:u w:val="none"/>
        </w:rPr>
        <w:t xml:space="preserve">Kabelkanälen </w:t>
      </w:r>
      <w:r w:rsidR="002C5294" w:rsidRPr="000E665C">
        <w:rPr>
          <w:b/>
          <w:i w:val="0"/>
          <w:iCs w:val="0"/>
          <w:szCs w:val="22"/>
          <w:u w:val="none"/>
        </w:rPr>
        <w:t xml:space="preserve">und </w:t>
      </w:r>
      <w:r w:rsidR="00B26EE6">
        <w:rPr>
          <w:b/>
          <w:i w:val="0"/>
          <w:iCs w:val="0"/>
          <w:szCs w:val="22"/>
          <w:u w:val="none"/>
        </w:rPr>
        <w:t>elektrotechnischen</w:t>
      </w:r>
      <w:r w:rsidR="000E665C" w:rsidRPr="000E665C">
        <w:rPr>
          <w:b/>
          <w:i w:val="0"/>
          <w:iCs w:val="0"/>
          <w:szCs w:val="22"/>
          <w:u w:val="none"/>
        </w:rPr>
        <w:t xml:space="preserve"> Komponenten </w:t>
      </w:r>
      <w:r w:rsidR="00DE4534" w:rsidRPr="000E665C">
        <w:rPr>
          <w:b/>
          <w:i w:val="0"/>
          <w:iCs w:val="0"/>
          <w:szCs w:val="22"/>
          <w:u w:val="none"/>
        </w:rPr>
        <w:t xml:space="preserve">und zeigt auf, wo </w:t>
      </w:r>
      <w:r w:rsidR="000E665C" w:rsidRPr="000E665C">
        <w:rPr>
          <w:b/>
          <w:i w:val="0"/>
          <w:iCs w:val="0"/>
          <w:szCs w:val="22"/>
          <w:u w:val="none"/>
        </w:rPr>
        <w:t>welches Bauteil</w:t>
      </w:r>
      <w:r w:rsidR="00DE4534" w:rsidRPr="000E665C">
        <w:rPr>
          <w:b/>
          <w:i w:val="0"/>
          <w:iCs w:val="0"/>
          <w:szCs w:val="22"/>
          <w:u w:val="none"/>
        </w:rPr>
        <w:t xml:space="preserve"> platziert werden muss.</w:t>
      </w:r>
      <w:r w:rsidR="00DE4534">
        <w:rPr>
          <w:b/>
          <w:i w:val="0"/>
          <w:iCs w:val="0"/>
          <w:szCs w:val="22"/>
          <w:u w:val="none"/>
        </w:rPr>
        <w:t xml:space="preserve"> U</w:t>
      </w:r>
      <w:r w:rsidR="00DE4534" w:rsidRPr="00DE4534">
        <w:rPr>
          <w:b/>
          <w:i w:val="0"/>
          <w:iCs w:val="0"/>
          <w:szCs w:val="22"/>
          <w:u w:val="none"/>
        </w:rPr>
        <w:t xml:space="preserve">nterstützt von einer 3D-Visualisierung erkennen </w:t>
      </w:r>
      <w:r w:rsidR="00DE4534">
        <w:rPr>
          <w:b/>
          <w:i w:val="0"/>
          <w:iCs w:val="0"/>
          <w:szCs w:val="22"/>
          <w:u w:val="none"/>
        </w:rPr>
        <w:t>auch weniger erfahrene Fachkräfte</w:t>
      </w:r>
      <w:r w:rsidR="00DE4534" w:rsidRPr="00DE4534">
        <w:rPr>
          <w:b/>
          <w:i w:val="0"/>
          <w:iCs w:val="0"/>
          <w:szCs w:val="22"/>
          <w:u w:val="none"/>
        </w:rPr>
        <w:t xml:space="preserve">, wo welche Komponente </w:t>
      </w:r>
      <w:r w:rsidR="002C1D1A">
        <w:rPr>
          <w:b/>
          <w:i w:val="0"/>
          <w:iCs w:val="0"/>
          <w:szCs w:val="22"/>
          <w:u w:val="none"/>
        </w:rPr>
        <w:t xml:space="preserve">wie </w:t>
      </w:r>
      <w:r w:rsidR="00DE4534" w:rsidRPr="00DE4534">
        <w:rPr>
          <w:b/>
          <w:i w:val="0"/>
          <w:iCs w:val="0"/>
          <w:szCs w:val="22"/>
          <w:u w:val="none"/>
        </w:rPr>
        <w:t xml:space="preserve">platziert werden muss. </w:t>
      </w:r>
      <w:r w:rsidR="00FC61C1">
        <w:rPr>
          <w:b/>
          <w:i w:val="0"/>
          <w:iCs w:val="0"/>
          <w:szCs w:val="22"/>
          <w:u w:val="none"/>
        </w:rPr>
        <w:t xml:space="preserve">In Kombination mit Eplan Smart Wiring lässt sich </w:t>
      </w:r>
      <w:r w:rsidR="00990FCD">
        <w:rPr>
          <w:b/>
          <w:i w:val="0"/>
          <w:iCs w:val="0"/>
          <w:szCs w:val="22"/>
          <w:u w:val="none"/>
        </w:rPr>
        <w:t>zudem</w:t>
      </w:r>
      <w:r w:rsidR="00FC61C1">
        <w:rPr>
          <w:b/>
          <w:i w:val="0"/>
          <w:iCs w:val="0"/>
          <w:szCs w:val="22"/>
          <w:u w:val="none"/>
        </w:rPr>
        <w:t xml:space="preserve"> die Verdrahtung</w:t>
      </w:r>
      <w:r w:rsidR="00884BE7">
        <w:rPr>
          <w:b/>
          <w:i w:val="0"/>
          <w:iCs w:val="0"/>
          <w:szCs w:val="22"/>
          <w:u w:val="none"/>
        </w:rPr>
        <w:t xml:space="preserve"> </w:t>
      </w:r>
      <w:r w:rsidR="00723049">
        <w:rPr>
          <w:b/>
          <w:i w:val="0"/>
          <w:iCs w:val="0"/>
          <w:szCs w:val="22"/>
          <w:u w:val="none"/>
        </w:rPr>
        <w:t>auf einheitlicher Datenbasis</w:t>
      </w:r>
      <w:r w:rsidR="00884BE7">
        <w:rPr>
          <w:b/>
          <w:i w:val="0"/>
          <w:iCs w:val="0"/>
          <w:szCs w:val="22"/>
          <w:u w:val="none"/>
        </w:rPr>
        <w:t xml:space="preserve"> exakt visualisieren. </w:t>
      </w:r>
    </w:p>
    <w:p w14:paraId="0B3A3C75" w14:textId="548E6B92" w:rsidR="0052789B" w:rsidRDefault="00650436" w:rsidP="0052789B">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Nürnberg/</w:t>
      </w:r>
      <w:r w:rsidR="0002695A">
        <w:rPr>
          <w:rFonts w:ascii="Arial" w:hAnsi="Arial" w:cs="Arial"/>
          <w:sz w:val="22"/>
          <w:szCs w:val="22"/>
        </w:rPr>
        <w:t>Ardagger Stift</w:t>
      </w:r>
      <w:r w:rsidR="004B0CD6" w:rsidRPr="00A56994">
        <w:rPr>
          <w:rFonts w:ascii="Arial" w:hAnsi="Arial" w:cs="Arial"/>
          <w:sz w:val="22"/>
          <w:szCs w:val="22"/>
        </w:rPr>
        <w:t xml:space="preserve">, </w:t>
      </w:r>
      <w:r w:rsidR="0017058B">
        <w:rPr>
          <w:rFonts w:ascii="Arial" w:hAnsi="Arial" w:cs="Arial"/>
          <w:sz w:val="22"/>
          <w:szCs w:val="22"/>
        </w:rPr>
        <w:t>0</w:t>
      </w:r>
      <w:r w:rsidR="007E6EEA">
        <w:rPr>
          <w:rFonts w:ascii="Arial" w:hAnsi="Arial" w:cs="Arial"/>
          <w:sz w:val="22"/>
          <w:szCs w:val="22"/>
        </w:rPr>
        <w:t>8</w:t>
      </w:r>
      <w:r w:rsidR="004B0CD6" w:rsidRPr="00A56994">
        <w:rPr>
          <w:rFonts w:ascii="Arial" w:hAnsi="Arial" w:cs="Arial"/>
          <w:sz w:val="22"/>
          <w:szCs w:val="22"/>
        </w:rPr>
        <w:t xml:space="preserve">. </w:t>
      </w:r>
      <w:r w:rsidR="007E6EEA">
        <w:rPr>
          <w:rFonts w:ascii="Arial" w:hAnsi="Arial" w:cs="Arial"/>
          <w:sz w:val="22"/>
          <w:szCs w:val="22"/>
        </w:rPr>
        <w:t>November</w:t>
      </w:r>
      <w:r w:rsidR="004B0CD6" w:rsidRPr="00A56994">
        <w:rPr>
          <w:rFonts w:ascii="Arial" w:hAnsi="Arial" w:cs="Arial"/>
          <w:sz w:val="22"/>
          <w:szCs w:val="22"/>
        </w:rPr>
        <w:t xml:space="preserve"> 2022: </w:t>
      </w:r>
      <w:r w:rsidR="00A4781E">
        <w:rPr>
          <w:rFonts w:ascii="Arial" w:hAnsi="Arial" w:cs="Arial"/>
          <w:sz w:val="22"/>
          <w:szCs w:val="22"/>
        </w:rPr>
        <w:t>Der</w:t>
      </w:r>
      <w:r w:rsidR="00723049">
        <w:rPr>
          <w:rFonts w:ascii="Arial" w:hAnsi="Arial" w:cs="Arial"/>
          <w:sz w:val="22"/>
          <w:szCs w:val="22"/>
        </w:rPr>
        <w:t xml:space="preserve"> S</w:t>
      </w:r>
      <w:r w:rsidR="00A4781E">
        <w:rPr>
          <w:rFonts w:ascii="Arial" w:hAnsi="Arial" w:cs="Arial"/>
          <w:sz w:val="22"/>
          <w:szCs w:val="22"/>
        </w:rPr>
        <w:t>teuerungs- und Schaltschrankbau</w:t>
      </w:r>
      <w:r>
        <w:rPr>
          <w:rFonts w:ascii="Arial" w:hAnsi="Arial" w:cs="Arial"/>
          <w:sz w:val="22"/>
          <w:szCs w:val="22"/>
        </w:rPr>
        <w:t xml:space="preserve"> </w:t>
      </w:r>
      <w:r w:rsidR="00A4781E">
        <w:rPr>
          <w:rFonts w:ascii="Arial" w:hAnsi="Arial" w:cs="Arial"/>
          <w:sz w:val="22"/>
          <w:szCs w:val="22"/>
        </w:rPr>
        <w:t>steht unter</w:t>
      </w:r>
      <w:r w:rsidR="00723049">
        <w:rPr>
          <w:rFonts w:ascii="Arial" w:hAnsi="Arial" w:cs="Arial"/>
          <w:sz w:val="22"/>
          <w:szCs w:val="22"/>
        </w:rPr>
        <w:t xml:space="preserve"> Zeitdruck. Doch auch der Fachkräftemangel sorgt </w:t>
      </w:r>
      <w:r w:rsidR="00A35A12">
        <w:rPr>
          <w:rFonts w:ascii="Arial" w:hAnsi="Arial" w:cs="Arial"/>
          <w:sz w:val="22"/>
          <w:szCs w:val="22"/>
        </w:rPr>
        <w:t>vielfach für</w:t>
      </w:r>
      <w:r w:rsidR="00723049">
        <w:rPr>
          <w:rFonts w:ascii="Arial" w:hAnsi="Arial" w:cs="Arial"/>
          <w:sz w:val="22"/>
          <w:szCs w:val="22"/>
        </w:rPr>
        <w:t xml:space="preserve"> Engpässe. Hier kommt Eplan Smart Mounting ins Spiel</w:t>
      </w:r>
      <w:r w:rsidR="00DE5B0B">
        <w:rPr>
          <w:rFonts w:ascii="Arial" w:hAnsi="Arial" w:cs="Arial"/>
          <w:sz w:val="22"/>
          <w:szCs w:val="22"/>
        </w:rPr>
        <w:t>:</w:t>
      </w:r>
      <w:r w:rsidR="00723049">
        <w:rPr>
          <w:rFonts w:ascii="Arial" w:hAnsi="Arial" w:cs="Arial"/>
          <w:sz w:val="22"/>
          <w:szCs w:val="22"/>
        </w:rPr>
        <w:t xml:space="preserve"> </w:t>
      </w:r>
      <w:r w:rsidR="00A35A12">
        <w:rPr>
          <w:rFonts w:ascii="Arial" w:hAnsi="Arial" w:cs="Arial"/>
          <w:sz w:val="22"/>
          <w:szCs w:val="22"/>
        </w:rPr>
        <w:t xml:space="preserve">Die neue Software – erstmals auf der SPS </w:t>
      </w:r>
      <w:r w:rsidR="00A4781E">
        <w:rPr>
          <w:rFonts w:ascii="Arial" w:hAnsi="Arial" w:cs="Arial"/>
          <w:sz w:val="22"/>
          <w:szCs w:val="22"/>
        </w:rPr>
        <w:t xml:space="preserve">2022 </w:t>
      </w:r>
      <w:r w:rsidR="00DE5B0B">
        <w:rPr>
          <w:rFonts w:ascii="Arial" w:hAnsi="Arial" w:cs="Arial"/>
          <w:sz w:val="22"/>
          <w:szCs w:val="22"/>
        </w:rPr>
        <w:t>vorgestellt</w:t>
      </w:r>
      <w:r w:rsidR="00A35A12">
        <w:rPr>
          <w:rFonts w:ascii="Arial" w:hAnsi="Arial" w:cs="Arial"/>
          <w:sz w:val="22"/>
          <w:szCs w:val="22"/>
        </w:rPr>
        <w:t xml:space="preserve"> – führt durch den gesamten </w:t>
      </w:r>
      <w:r w:rsidR="00362532">
        <w:rPr>
          <w:rFonts w:ascii="Arial" w:hAnsi="Arial" w:cs="Arial"/>
          <w:sz w:val="22"/>
          <w:szCs w:val="22"/>
        </w:rPr>
        <w:t>Schaltschrankaufbau</w:t>
      </w:r>
      <w:r w:rsidR="00A35A12">
        <w:rPr>
          <w:rFonts w:ascii="Arial" w:hAnsi="Arial" w:cs="Arial"/>
          <w:sz w:val="22"/>
          <w:szCs w:val="22"/>
        </w:rPr>
        <w:t xml:space="preserve">. Sie unterstützt </w:t>
      </w:r>
      <w:r w:rsidR="00990FCD">
        <w:rPr>
          <w:rFonts w:ascii="Arial" w:hAnsi="Arial" w:cs="Arial"/>
          <w:sz w:val="22"/>
          <w:szCs w:val="22"/>
        </w:rPr>
        <w:t>Mitarbeiter</w:t>
      </w:r>
      <w:r w:rsidR="00A35A12">
        <w:rPr>
          <w:rFonts w:ascii="Arial" w:hAnsi="Arial" w:cs="Arial"/>
          <w:sz w:val="22"/>
          <w:szCs w:val="22"/>
        </w:rPr>
        <w:t xml:space="preserve"> bei der Montage sämtlicher Komponenten im Schaltschrank bzw. auf der Montageplatte. </w:t>
      </w:r>
      <w:r w:rsidR="00362532">
        <w:rPr>
          <w:rFonts w:ascii="Arial" w:hAnsi="Arial" w:cs="Arial"/>
          <w:sz w:val="22"/>
          <w:szCs w:val="22"/>
        </w:rPr>
        <w:t>Bedienerfreundlich dargestellt und u</w:t>
      </w:r>
      <w:r w:rsidR="00A35A12">
        <w:rPr>
          <w:rFonts w:ascii="Arial" w:hAnsi="Arial" w:cs="Arial"/>
          <w:sz w:val="22"/>
          <w:szCs w:val="22"/>
        </w:rPr>
        <w:t xml:space="preserve">nterstützt von einer 3D-Visualisierung </w:t>
      </w:r>
      <w:r w:rsidR="00990FCD">
        <w:rPr>
          <w:rFonts w:ascii="Arial" w:hAnsi="Arial" w:cs="Arial"/>
          <w:sz w:val="22"/>
          <w:szCs w:val="22"/>
        </w:rPr>
        <w:t xml:space="preserve">erkennt </w:t>
      </w:r>
      <w:r w:rsidR="00DE5B0B">
        <w:rPr>
          <w:rFonts w:ascii="Arial" w:hAnsi="Arial" w:cs="Arial"/>
          <w:sz w:val="22"/>
          <w:szCs w:val="22"/>
        </w:rPr>
        <w:t>der Werker</w:t>
      </w:r>
      <w:r w:rsidR="00990FCD">
        <w:rPr>
          <w:rFonts w:ascii="Arial" w:hAnsi="Arial" w:cs="Arial"/>
          <w:sz w:val="22"/>
          <w:szCs w:val="22"/>
        </w:rPr>
        <w:t xml:space="preserve"> sofort</w:t>
      </w:r>
      <w:r w:rsidR="00A35A12">
        <w:rPr>
          <w:rFonts w:ascii="Arial" w:hAnsi="Arial" w:cs="Arial"/>
          <w:sz w:val="22"/>
          <w:szCs w:val="22"/>
        </w:rPr>
        <w:t xml:space="preserve">, wo welche Komponente </w:t>
      </w:r>
      <w:r w:rsidR="00990FCD">
        <w:rPr>
          <w:rFonts w:ascii="Arial" w:hAnsi="Arial" w:cs="Arial"/>
          <w:sz w:val="22"/>
          <w:szCs w:val="22"/>
        </w:rPr>
        <w:t xml:space="preserve">wie </w:t>
      </w:r>
      <w:r w:rsidR="00A35A12">
        <w:rPr>
          <w:rFonts w:ascii="Arial" w:hAnsi="Arial" w:cs="Arial"/>
          <w:sz w:val="22"/>
          <w:szCs w:val="22"/>
        </w:rPr>
        <w:t xml:space="preserve">platziert werden muss. </w:t>
      </w:r>
      <w:r w:rsidR="00362532" w:rsidRPr="00A0150D">
        <w:rPr>
          <w:rFonts w:ascii="Arial" w:hAnsi="Arial" w:cs="Arial"/>
          <w:sz w:val="22"/>
          <w:szCs w:val="22"/>
        </w:rPr>
        <w:t xml:space="preserve">Fertigungsmitarbeiter </w:t>
      </w:r>
      <w:r w:rsidR="00DE5B0B">
        <w:rPr>
          <w:rFonts w:ascii="Arial" w:hAnsi="Arial" w:cs="Arial"/>
          <w:sz w:val="22"/>
          <w:szCs w:val="22"/>
        </w:rPr>
        <w:t>erhalten</w:t>
      </w:r>
      <w:r w:rsidR="00990FCD">
        <w:rPr>
          <w:rFonts w:ascii="Arial" w:hAnsi="Arial" w:cs="Arial"/>
          <w:sz w:val="22"/>
          <w:szCs w:val="22"/>
        </w:rPr>
        <w:t xml:space="preserve"> </w:t>
      </w:r>
      <w:r w:rsidR="00DE5B0B">
        <w:rPr>
          <w:rFonts w:ascii="Arial" w:hAnsi="Arial" w:cs="Arial"/>
          <w:sz w:val="22"/>
          <w:szCs w:val="22"/>
        </w:rPr>
        <w:t xml:space="preserve">in Eplan Smart Mounting </w:t>
      </w:r>
      <w:r w:rsidR="00362532" w:rsidRPr="00A0150D">
        <w:rPr>
          <w:rFonts w:ascii="Arial" w:hAnsi="Arial" w:cs="Arial"/>
          <w:sz w:val="22"/>
          <w:szCs w:val="22"/>
        </w:rPr>
        <w:t xml:space="preserve">eine komplette Auflistung aller </w:t>
      </w:r>
      <w:r w:rsidR="00362532">
        <w:rPr>
          <w:rFonts w:ascii="Arial" w:hAnsi="Arial" w:cs="Arial"/>
          <w:sz w:val="22"/>
          <w:szCs w:val="22"/>
        </w:rPr>
        <w:t xml:space="preserve">auszuführenden </w:t>
      </w:r>
      <w:r w:rsidR="00362532" w:rsidRPr="00A0150D">
        <w:rPr>
          <w:rFonts w:ascii="Arial" w:hAnsi="Arial" w:cs="Arial"/>
          <w:sz w:val="22"/>
          <w:szCs w:val="22"/>
        </w:rPr>
        <w:t xml:space="preserve">Arbeitsschritte. Das fängt bei der Montage von beispielsweise Hutschienen und Kabelkanälen </w:t>
      </w:r>
      <w:r w:rsidR="0052789B">
        <w:rPr>
          <w:rFonts w:ascii="Arial" w:hAnsi="Arial" w:cs="Arial"/>
          <w:sz w:val="22"/>
          <w:szCs w:val="22"/>
        </w:rPr>
        <w:t xml:space="preserve">an </w:t>
      </w:r>
      <w:r w:rsidR="00362532" w:rsidRPr="00A0150D">
        <w:rPr>
          <w:rFonts w:ascii="Arial" w:hAnsi="Arial" w:cs="Arial"/>
          <w:sz w:val="22"/>
          <w:szCs w:val="22"/>
        </w:rPr>
        <w:t xml:space="preserve">und hört bei </w:t>
      </w:r>
      <w:r w:rsidR="00B26EE6">
        <w:rPr>
          <w:rFonts w:ascii="Arial" w:hAnsi="Arial" w:cs="Arial"/>
          <w:sz w:val="22"/>
          <w:szCs w:val="22"/>
        </w:rPr>
        <w:t>elektrotechnischen</w:t>
      </w:r>
      <w:r w:rsidR="00AB4C10">
        <w:rPr>
          <w:rFonts w:ascii="Arial" w:hAnsi="Arial" w:cs="Arial"/>
          <w:sz w:val="22"/>
          <w:szCs w:val="22"/>
        </w:rPr>
        <w:t xml:space="preserve"> Komponenten</w:t>
      </w:r>
      <w:r w:rsidR="00362532" w:rsidRPr="00A0150D">
        <w:rPr>
          <w:rFonts w:ascii="Arial" w:hAnsi="Arial" w:cs="Arial"/>
          <w:sz w:val="22"/>
          <w:szCs w:val="22"/>
        </w:rPr>
        <w:t xml:space="preserve"> wie Hilfsschaltern oder Zeitrelais</w:t>
      </w:r>
      <w:r w:rsidR="00DE5B0B">
        <w:rPr>
          <w:rFonts w:ascii="Arial" w:hAnsi="Arial" w:cs="Arial"/>
          <w:sz w:val="22"/>
          <w:szCs w:val="22"/>
        </w:rPr>
        <w:t xml:space="preserve"> auf</w:t>
      </w:r>
      <w:r w:rsidR="00362532" w:rsidRPr="00A0150D">
        <w:rPr>
          <w:rFonts w:ascii="Arial" w:hAnsi="Arial" w:cs="Arial"/>
          <w:sz w:val="22"/>
          <w:szCs w:val="22"/>
        </w:rPr>
        <w:t xml:space="preserve">. </w:t>
      </w:r>
      <w:r w:rsidR="0052789B">
        <w:rPr>
          <w:rFonts w:ascii="Arial" w:hAnsi="Arial" w:cs="Arial"/>
          <w:sz w:val="22"/>
          <w:szCs w:val="22"/>
        </w:rPr>
        <w:t xml:space="preserve">Die browserbasierte Anwendung mit zentralem Web-Server </w:t>
      </w:r>
      <w:r w:rsidR="0052789B">
        <w:rPr>
          <w:rFonts w:ascii="Arial" w:hAnsi="Arial" w:cs="Arial"/>
          <w:sz w:val="22"/>
          <w:szCs w:val="22"/>
        </w:rPr>
        <w:lastRenderedPageBreak/>
        <w:t xml:space="preserve">kommt dabei ohne Installation aus und lässt sich beispielsweise per Tablet in der Werkstatt einsetzen. </w:t>
      </w:r>
    </w:p>
    <w:p w14:paraId="18BDC92E" w14:textId="6E9C7425" w:rsidR="002C1D1A" w:rsidRPr="00DE5B0B" w:rsidRDefault="00DE5B0B" w:rsidP="00DE5B0B">
      <w:pPr>
        <w:pStyle w:val="StandardWeb"/>
        <w:spacing w:after="120" w:afterAutospacing="0" w:line="312" w:lineRule="auto"/>
        <w:ind w:right="3493"/>
        <w:rPr>
          <w:rFonts w:ascii="Arial" w:hAnsi="Arial" w:cs="Arial"/>
          <w:b/>
          <w:bCs/>
          <w:sz w:val="22"/>
          <w:szCs w:val="22"/>
        </w:rPr>
      </w:pPr>
      <w:r w:rsidRPr="00DE5B0B">
        <w:rPr>
          <w:rFonts w:ascii="Arial" w:hAnsi="Arial" w:cs="Arial"/>
          <w:b/>
          <w:bCs/>
          <w:sz w:val="22"/>
          <w:szCs w:val="22"/>
        </w:rPr>
        <w:t xml:space="preserve">Einfache Montage – </w:t>
      </w:r>
      <w:r>
        <w:rPr>
          <w:rFonts w:ascii="Arial" w:hAnsi="Arial" w:cs="Arial"/>
          <w:b/>
          <w:bCs/>
          <w:sz w:val="22"/>
          <w:szCs w:val="22"/>
        </w:rPr>
        <w:t>korrekte Ergebnisse</w:t>
      </w:r>
    </w:p>
    <w:p w14:paraId="2DF7116B" w14:textId="2CB5197F" w:rsidR="00A4781E" w:rsidRDefault="0052789B" w:rsidP="00DE5B0B">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Der digitale Zwilling </w:t>
      </w:r>
      <w:r w:rsidR="00F70FC0">
        <w:rPr>
          <w:rFonts w:ascii="Arial" w:hAnsi="Arial" w:cs="Arial"/>
          <w:sz w:val="22"/>
          <w:szCs w:val="22"/>
        </w:rPr>
        <w:t>in</w:t>
      </w:r>
      <w:r>
        <w:rPr>
          <w:rFonts w:ascii="Arial" w:hAnsi="Arial" w:cs="Arial"/>
          <w:sz w:val="22"/>
          <w:szCs w:val="22"/>
        </w:rPr>
        <w:t xml:space="preserve"> Eplan Pro Panel liefert die entsprechenden Informationen aus dem Engineering – beispielsweise Abmessungen, Positionierung</w:t>
      </w:r>
      <w:r w:rsidR="00DE5B0B">
        <w:rPr>
          <w:rFonts w:ascii="Arial" w:hAnsi="Arial" w:cs="Arial"/>
          <w:sz w:val="22"/>
          <w:szCs w:val="22"/>
        </w:rPr>
        <w:t>en</w:t>
      </w:r>
      <w:r>
        <w:rPr>
          <w:rFonts w:ascii="Arial" w:hAnsi="Arial" w:cs="Arial"/>
          <w:sz w:val="22"/>
          <w:szCs w:val="22"/>
        </w:rPr>
        <w:t xml:space="preserve">, Bohrlöcher oder Befestigungsart der Bauteile. </w:t>
      </w:r>
      <w:r w:rsidRPr="00362532">
        <w:rPr>
          <w:rFonts w:ascii="Arial" w:hAnsi="Arial" w:cs="Arial"/>
          <w:sz w:val="22"/>
          <w:szCs w:val="22"/>
        </w:rPr>
        <w:t xml:space="preserve">Kommentare zu Komponenten lassen sich </w:t>
      </w:r>
      <w:r>
        <w:rPr>
          <w:rFonts w:ascii="Arial" w:hAnsi="Arial" w:cs="Arial"/>
          <w:sz w:val="22"/>
          <w:szCs w:val="22"/>
        </w:rPr>
        <w:t xml:space="preserve">vom Werker </w:t>
      </w:r>
      <w:r w:rsidRPr="00362532">
        <w:rPr>
          <w:rFonts w:ascii="Arial" w:hAnsi="Arial" w:cs="Arial"/>
          <w:sz w:val="22"/>
          <w:szCs w:val="22"/>
        </w:rPr>
        <w:t xml:space="preserve">direkt in Eplan Smart Mounting hinterlegen und an das </w:t>
      </w:r>
      <w:r w:rsidRPr="000259E1">
        <w:rPr>
          <w:rFonts w:ascii="Arial" w:hAnsi="Arial" w:cs="Arial"/>
          <w:sz w:val="22"/>
          <w:szCs w:val="22"/>
        </w:rPr>
        <w:t xml:space="preserve">Engineering zurückspielen. So ist auch die elektrotechnische Dokumentation immer </w:t>
      </w:r>
      <w:r w:rsidR="00A4781E">
        <w:rPr>
          <w:rFonts w:ascii="Arial" w:hAnsi="Arial" w:cs="Arial"/>
          <w:sz w:val="22"/>
          <w:szCs w:val="22"/>
        </w:rPr>
        <w:t>auf dem aktuellen Stand</w:t>
      </w:r>
      <w:r w:rsidR="000259E1" w:rsidRPr="000259E1">
        <w:rPr>
          <w:rFonts w:ascii="Arial" w:hAnsi="Arial" w:cs="Arial"/>
          <w:sz w:val="22"/>
          <w:szCs w:val="22"/>
        </w:rPr>
        <w:t xml:space="preserve"> – das erleichtert die </w:t>
      </w:r>
      <w:r w:rsidR="000B608F" w:rsidRPr="000259E1">
        <w:rPr>
          <w:rFonts w:ascii="Arial" w:hAnsi="Arial" w:cs="Arial"/>
          <w:sz w:val="22"/>
          <w:szCs w:val="22"/>
        </w:rPr>
        <w:t xml:space="preserve">Kommunikation </w:t>
      </w:r>
      <w:r w:rsidR="000259E1" w:rsidRPr="000259E1">
        <w:rPr>
          <w:rFonts w:ascii="Arial" w:hAnsi="Arial" w:cs="Arial"/>
          <w:sz w:val="22"/>
          <w:szCs w:val="22"/>
        </w:rPr>
        <w:t>über Abteilungsgrenzen.</w:t>
      </w:r>
      <w:r w:rsidRPr="000259E1">
        <w:rPr>
          <w:rFonts w:ascii="Arial" w:hAnsi="Arial" w:cs="Arial"/>
          <w:sz w:val="22"/>
          <w:szCs w:val="22"/>
        </w:rPr>
        <w:t xml:space="preserve"> </w:t>
      </w:r>
    </w:p>
    <w:p w14:paraId="6BD289C1" w14:textId="77777777" w:rsidR="00A4781E" w:rsidRDefault="00A4781E" w:rsidP="00DE5B0B">
      <w:pPr>
        <w:pStyle w:val="StandardWeb"/>
        <w:spacing w:before="0" w:beforeAutospacing="0" w:after="0" w:afterAutospacing="0" w:line="312" w:lineRule="auto"/>
        <w:ind w:right="3493"/>
        <w:rPr>
          <w:rFonts w:ascii="Arial" w:hAnsi="Arial" w:cs="Arial"/>
          <w:sz w:val="22"/>
          <w:szCs w:val="22"/>
        </w:rPr>
      </w:pPr>
    </w:p>
    <w:p w14:paraId="306A6A14" w14:textId="7A64104E" w:rsidR="0052789B" w:rsidRDefault="00990FCD" w:rsidP="00DE5B0B">
      <w:pPr>
        <w:pStyle w:val="StandardWeb"/>
        <w:spacing w:before="0" w:beforeAutospacing="0" w:after="0" w:afterAutospacing="0" w:line="312" w:lineRule="auto"/>
        <w:ind w:right="3493"/>
        <w:rPr>
          <w:rFonts w:ascii="Arial" w:hAnsi="Arial" w:cs="Arial"/>
          <w:sz w:val="22"/>
          <w:szCs w:val="22"/>
        </w:rPr>
      </w:pPr>
      <w:r w:rsidRPr="000259E1">
        <w:rPr>
          <w:rFonts w:ascii="Arial" w:hAnsi="Arial" w:cs="Arial"/>
          <w:sz w:val="22"/>
          <w:szCs w:val="22"/>
        </w:rPr>
        <w:t xml:space="preserve">Weiterer Praxisvorteil: </w:t>
      </w:r>
      <w:r w:rsidR="00362532" w:rsidRPr="000259E1">
        <w:rPr>
          <w:rFonts w:ascii="Arial" w:hAnsi="Arial" w:cs="Arial"/>
          <w:sz w:val="22"/>
          <w:szCs w:val="22"/>
        </w:rPr>
        <w:t>Änderungen im Projekt sind</w:t>
      </w:r>
      <w:r w:rsidRPr="000259E1">
        <w:rPr>
          <w:rFonts w:ascii="Arial" w:hAnsi="Arial" w:cs="Arial"/>
          <w:sz w:val="22"/>
          <w:szCs w:val="22"/>
        </w:rPr>
        <w:t xml:space="preserve"> ab jetzt</w:t>
      </w:r>
      <w:r w:rsidR="00362532" w:rsidRPr="000259E1">
        <w:rPr>
          <w:rFonts w:ascii="Arial" w:hAnsi="Arial" w:cs="Arial"/>
          <w:sz w:val="22"/>
          <w:szCs w:val="22"/>
        </w:rPr>
        <w:t xml:space="preserve"> </w:t>
      </w:r>
      <w:r w:rsidRPr="000259E1">
        <w:rPr>
          <w:rFonts w:ascii="Arial" w:hAnsi="Arial" w:cs="Arial"/>
          <w:sz w:val="22"/>
          <w:szCs w:val="22"/>
        </w:rPr>
        <w:t xml:space="preserve">schnell umgesetzt. </w:t>
      </w:r>
      <w:r w:rsidR="00362532" w:rsidRPr="000259E1">
        <w:rPr>
          <w:rFonts w:ascii="Arial" w:hAnsi="Arial" w:cs="Arial"/>
          <w:sz w:val="22"/>
          <w:szCs w:val="22"/>
        </w:rPr>
        <w:t xml:space="preserve">Kommt beispielsweise </w:t>
      </w:r>
      <w:r w:rsidR="0034366E" w:rsidRPr="000259E1">
        <w:rPr>
          <w:rFonts w:ascii="Arial" w:hAnsi="Arial" w:cs="Arial"/>
          <w:sz w:val="22"/>
          <w:szCs w:val="22"/>
        </w:rPr>
        <w:t xml:space="preserve">aufgrund </w:t>
      </w:r>
      <w:r w:rsidR="000259E1" w:rsidRPr="000259E1">
        <w:rPr>
          <w:rFonts w:ascii="Arial" w:hAnsi="Arial" w:cs="Arial"/>
          <w:sz w:val="22"/>
          <w:szCs w:val="22"/>
        </w:rPr>
        <w:t xml:space="preserve">einer </w:t>
      </w:r>
      <w:r w:rsidR="0034366E" w:rsidRPr="000259E1">
        <w:rPr>
          <w:rFonts w:ascii="Arial" w:hAnsi="Arial" w:cs="Arial"/>
          <w:sz w:val="22"/>
          <w:szCs w:val="22"/>
        </w:rPr>
        <w:t>geänderte</w:t>
      </w:r>
      <w:r w:rsidR="000259E1" w:rsidRPr="000259E1">
        <w:rPr>
          <w:rFonts w:ascii="Arial" w:hAnsi="Arial" w:cs="Arial"/>
          <w:sz w:val="22"/>
          <w:szCs w:val="22"/>
        </w:rPr>
        <w:t>n</w:t>
      </w:r>
      <w:r w:rsidR="0034366E" w:rsidRPr="000259E1">
        <w:rPr>
          <w:rFonts w:ascii="Arial" w:hAnsi="Arial" w:cs="Arial"/>
          <w:sz w:val="22"/>
          <w:szCs w:val="22"/>
        </w:rPr>
        <w:t xml:space="preserve"> Kunden</w:t>
      </w:r>
      <w:r w:rsidR="003079E9" w:rsidRPr="000259E1">
        <w:rPr>
          <w:rFonts w:ascii="Arial" w:hAnsi="Arial" w:cs="Arial"/>
          <w:sz w:val="22"/>
          <w:szCs w:val="22"/>
        </w:rPr>
        <w:t xml:space="preserve">spezifikation </w:t>
      </w:r>
      <w:r w:rsidR="00362532" w:rsidRPr="000259E1">
        <w:rPr>
          <w:rFonts w:ascii="Arial" w:hAnsi="Arial" w:cs="Arial"/>
          <w:sz w:val="22"/>
          <w:szCs w:val="22"/>
        </w:rPr>
        <w:t>ein weiterer Motorschutzschalter oder Schütz hinzu, kann der Fertigungsauftrag mit dem neuen Projekt abgeglichen</w:t>
      </w:r>
      <w:r w:rsidR="0052789B" w:rsidRPr="000259E1">
        <w:rPr>
          <w:rFonts w:ascii="Arial" w:hAnsi="Arial" w:cs="Arial"/>
          <w:sz w:val="22"/>
          <w:szCs w:val="22"/>
        </w:rPr>
        <w:t xml:space="preserve"> – sprich aktualisiert</w:t>
      </w:r>
      <w:r w:rsidR="00362532" w:rsidRPr="000259E1">
        <w:rPr>
          <w:rFonts w:ascii="Arial" w:hAnsi="Arial" w:cs="Arial"/>
          <w:sz w:val="22"/>
          <w:szCs w:val="22"/>
        </w:rPr>
        <w:t xml:space="preserve"> werden. Die Software zeigt </w:t>
      </w:r>
      <w:r w:rsidRPr="000259E1">
        <w:rPr>
          <w:rFonts w:ascii="Arial" w:hAnsi="Arial" w:cs="Arial"/>
          <w:sz w:val="22"/>
          <w:szCs w:val="22"/>
        </w:rPr>
        <w:t>exakt</w:t>
      </w:r>
      <w:r w:rsidR="00362532" w:rsidRPr="000259E1">
        <w:rPr>
          <w:rFonts w:ascii="Arial" w:hAnsi="Arial" w:cs="Arial"/>
          <w:sz w:val="22"/>
          <w:szCs w:val="22"/>
        </w:rPr>
        <w:t xml:space="preserve"> an, welche</w:t>
      </w:r>
      <w:r w:rsidR="00362532">
        <w:rPr>
          <w:rFonts w:ascii="Arial" w:hAnsi="Arial" w:cs="Arial"/>
          <w:sz w:val="22"/>
          <w:szCs w:val="22"/>
        </w:rPr>
        <w:t xml:space="preserve"> Komponenten entfernt oder welche hinzugefügt werden müssen. </w:t>
      </w:r>
      <w:r w:rsidR="0052789B">
        <w:rPr>
          <w:rFonts w:ascii="Arial" w:hAnsi="Arial" w:cs="Arial"/>
          <w:sz w:val="22"/>
          <w:szCs w:val="22"/>
        </w:rPr>
        <w:t xml:space="preserve">Das erspart mühsames manuelles Vergleichen und sichert korrekte Ergebnisse. Und falls noch Fragen aufkommen, </w:t>
      </w:r>
      <w:r>
        <w:rPr>
          <w:rFonts w:ascii="Arial" w:hAnsi="Arial" w:cs="Arial"/>
          <w:sz w:val="22"/>
          <w:szCs w:val="22"/>
        </w:rPr>
        <w:t>gewährt</w:t>
      </w:r>
      <w:r w:rsidR="0052789B">
        <w:rPr>
          <w:rFonts w:ascii="Arial" w:hAnsi="Arial" w:cs="Arial"/>
          <w:sz w:val="22"/>
          <w:szCs w:val="22"/>
        </w:rPr>
        <w:t xml:space="preserve"> Eplan Smart Mounting den direkten Zugriff auf den interaktiven Schaltplan. </w:t>
      </w:r>
    </w:p>
    <w:p w14:paraId="6FBBCC22" w14:textId="12933814" w:rsidR="00DE5B0B" w:rsidRDefault="00DE5B0B" w:rsidP="00DE5B0B">
      <w:pPr>
        <w:pStyle w:val="StandardWeb"/>
        <w:spacing w:before="0" w:beforeAutospacing="0" w:after="0" w:afterAutospacing="0" w:line="312" w:lineRule="auto"/>
        <w:ind w:right="3493"/>
        <w:rPr>
          <w:rFonts w:ascii="Arial" w:hAnsi="Arial" w:cs="Arial"/>
          <w:sz w:val="22"/>
          <w:szCs w:val="22"/>
        </w:rPr>
      </w:pPr>
    </w:p>
    <w:p w14:paraId="34DB1755" w14:textId="0EAED5B2" w:rsidR="00DE5B0B" w:rsidRPr="00DE5B0B" w:rsidRDefault="00DE5B0B" w:rsidP="00DE5B0B">
      <w:pPr>
        <w:pStyle w:val="StandardWeb"/>
        <w:spacing w:before="0" w:beforeAutospacing="0" w:after="120" w:afterAutospacing="0" w:line="312" w:lineRule="auto"/>
        <w:ind w:right="3493"/>
        <w:rPr>
          <w:rFonts w:ascii="Arial" w:hAnsi="Arial" w:cs="Arial"/>
          <w:b/>
          <w:bCs/>
          <w:sz w:val="22"/>
          <w:szCs w:val="22"/>
        </w:rPr>
      </w:pPr>
      <w:r>
        <w:rPr>
          <w:rFonts w:ascii="Arial" w:hAnsi="Arial" w:cs="Arial"/>
          <w:b/>
          <w:bCs/>
          <w:sz w:val="22"/>
          <w:szCs w:val="22"/>
        </w:rPr>
        <w:t>Mehr</w:t>
      </w:r>
      <w:r w:rsidRPr="00DE5B0B">
        <w:rPr>
          <w:rFonts w:ascii="Arial" w:hAnsi="Arial" w:cs="Arial"/>
          <w:b/>
          <w:bCs/>
          <w:sz w:val="22"/>
          <w:szCs w:val="22"/>
        </w:rPr>
        <w:t xml:space="preserve"> Übersicht</w:t>
      </w:r>
      <w:r>
        <w:rPr>
          <w:rFonts w:ascii="Arial" w:hAnsi="Arial" w:cs="Arial"/>
          <w:b/>
          <w:bCs/>
          <w:sz w:val="22"/>
          <w:szCs w:val="22"/>
        </w:rPr>
        <w:t xml:space="preserve"> und Flexibilität für Produktionsleiter</w:t>
      </w:r>
    </w:p>
    <w:p w14:paraId="303F88FA" w14:textId="4ABC1E21" w:rsidR="0052789B" w:rsidRDefault="0052789B" w:rsidP="00B26EE6">
      <w:pPr>
        <w:pStyle w:val="StandardWeb"/>
        <w:spacing w:before="0" w:beforeAutospacing="0" w:after="240" w:afterAutospacing="0" w:line="312" w:lineRule="auto"/>
        <w:ind w:right="3493"/>
        <w:rPr>
          <w:rFonts w:ascii="Arial" w:hAnsi="Arial" w:cs="Arial"/>
          <w:sz w:val="22"/>
          <w:szCs w:val="22"/>
        </w:rPr>
      </w:pPr>
      <w:r w:rsidRPr="00362532">
        <w:rPr>
          <w:rFonts w:ascii="Arial" w:hAnsi="Arial" w:cs="Arial"/>
          <w:sz w:val="22"/>
          <w:szCs w:val="22"/>
        </w:rPr>
        <w:t>Nicht nur der Werk</w:t>
      </w:r>
      <w:r>
        <w:rPr>
          <w:rFonts w:ascii="Arial" w:hAnsi="Arial" w:cs="Arial"/>
          <w:sz w:val="22"/>
          <w:szCs w:val="22"/>
        </w:rPr>
        <w:t>e</w:t>
      </w:r>
      <w:r w:rsidRPr="00362532">
        <w:rPr>
          <w:rFonts w:ascii="Arial" w:hAnsi="Arial" w:cs="Arial"/>
          <w:sz w:val="22"/>
          <w:szCs w:val="22"/>
        </w:rPr>
        <w:t xml:space="preserve">r in der Fertigungshalle gewinnt damit volle </w:t>
      </w:r>
      <w:r w:rsidR="00DE5B0B">
        <w:rPr>
          <w:rFonts w:ascii="Arial" w:hAnsi="Arial" w:cs="Arial"/>
          <w:sz w:val="22"/>
          <w:szCs w:val="22"/>
        </w:rPr>
        <w:t>Unterstützung</w:t>
      </w:r>
      <w:r w:rsidRPr="00362532">
        <w:rPr>
          <w:rFonts w:ascii="Arial" w:hAnsi="Arial" w:cs="Arial"/>
          <w:sz w:val="22"/>
          <w:szCs w:val="22"/>
        </w:rPr>
        <w:t xml:space="preserve">. Auch Produktionsleiter erhalten mehr Übersicht und Flexibilität – können </w:t>
      </w:r>
      <w:r w:rsidR="00D76502">
        <w:rPr>
          <w:rFonts w:ascii="Arial" w:hAnsi="Arial" w:cs="Arial"/>
          <w:sz w:val="22"/>
          <w:szCs w:val="22"/>
        </w:rPr>
        <w:t>s</w:t>
      </w:r>
      <w:r w:rsidRPr="00362532">
        <w:rPr>
          <w:rFonts w:ascii="Arial" w:hAnsi="Arial" w:cs="Arial"/>
          <w:sz w:val="22"/>
          <w:szCs w:val="22"/>
        </w:rPr>
        <w:t>ie doch den Status offener Fertigungsaufträge auf einen Blick einsehen.</w:t>
      </w:r>
      <w:r w:rsidR="00990FCD">
        <w:rPr>
          <w:rFonts w:ascii="Arial" w:hAnsi="Arial" w:cs="Arial"/>
          <w:sz w:val="22"/>
          <w:szCs w:val="22"/>
        </w:rPr>
        <w:t xml:space="preserve"> Ü</w:t>
      </w:r>
      <w:r w:rsidR="00990FCD" w:rsidRPr="00362532">
        <w:rPr>
          <w:rFonts w:ascii="Arial" w:hAnsi="Arial" w:cs="Arial"/>
          <w:sz w:val="22"/>
          <w:szCs w:val="22"/>
        </w:rPr>
        <w:t xml:space="preserve">ber ein Kontrollsystem </w:t>
      </w:r>
      <w:r w:rsidR="00990FCD">
        <w:rPr>
          <w:rFonts w:ascii="Arial" w:hAnsi="Arial" w:cs="Arial"/>
          <w:sz w:val="22"/>
          <w:szCs w:val="22"/>
        </w:rPr>
        <w:t xml:space="preserve">wird der Fortschritt der Montage für jede Komponente </w:t>
      </w:r>
      <w:r w:rsidR="00990FCD" w:rsidRPr="00362532">
        <w:rPr>
          <w:rFonts w:ascii="Arial" w:hAnsi="Arial" w:cs="Arial"/>
          <w:sz w:val="22"/>
          <w:szCs w:val="22"/>
        </w:rPr>
        <w:t>angezeigt</w:t>
      </w:r>
      <w:r w:rsidR="00990FCD">
        <w:rPr>
          <w:rFonts w:ascii="Arial" w:hAnsi="Arial" w:cs="Arial"/>
          <w:sz w:val="22"/>
          <w:szCs w:val="22"/>
        </w:rPr>
        <w:t xml:space="preserve">: </w:t>
      </w:r>
      <w:r w:rsidR="00990FCD" w:rsidRPr="00362532">
        <w:rPr>
          <w:rFonts w:ascii="Arial" w:hAnsi="Arial" w:cs="Arial"/>
          <w:sz w:val="22"/>
          <w:szCs w:val="22"/>
        </w:rPr>
        <w:t xml:space="preserve">grün </w:t>
      </w:r>
      <w:r w:rsidR="00990FCD">
        <w:rPr>
          <w:rFonts w:ascii="Arial" w:hAnsi="Arial" w:cs="Arial"/>
          <w:sz w:val="22"/>
          <w:szCs w:val="22"/>
        </w:rPr>
        <w:t>steht für</w:t>
      </w:r>
      <w:r w:rsidR="00990FCD" w:rsidRPr="00362532">
        <w:rPr>
          <w:rFonts w:ascii="Arial" w:hAnsi="Arial" w:cs="Arial"/>
          <w:sz w:val="22"/>
          <w:szCs w:val="22"/>
        </w:rPr>
        <w:t xml:space="preserve"> erledigt</w:t>
      </w:r>
      <w:r w:rsidR="00990FCD">
        <w:rPr>
          <w:rFonts w:ascii="Arial" w:hAnsi="Arial" w:cs="Arial"/>
          <w:sz w:val="22"/>
          <w:szCs w:val="22"/>
        </w:rPr>
        <w:t xml:space="preserve"> </w:t>
      </w:r>
      <w:r w:rsidR="00A4781E">
        <w:rPr>
          <w:rFonts w:ascii="Arial" w:hAnsi="Arial" w:cs="Arial"/>
          <w:sz w:val="22"/>
          <w:szCs w:val="22"/>
        </w:rPr>
        <w:t>–</w:t>
      </w:r>
      <w:r w:rsidR="00990FCD">
        <w:rPr>
          <w:rFonts w:ascii="Arial" w:hAnsi="Arial" w:cs="Arial"/>
          <w:sz w:val="22"/>
          <w:szCs w:val="22"/>
        </w:rPr>
        <w:t xml:space="preserve"> r</w:t>
      </w:r>
      <w:r w:rsidR="00990FCD" w:rsidRPr="00362532">
        <w:rPr>
          <w:rFonts w:ascii="Arial" w:hAnsi="Arial" w:cs="Arial"/>
          <w:sz w:val="22"/>
          <w:szCs w:val="22"/>
        </w:rPr>
        <w:t xml:space="preserve">ot </w:t>
      </w:r>
      <w:r w:rsidR="00990FCD">
        <w:rPr>
          <w:rFonts w:ascii="Arial" w:hAnsi="Arial" w:cs="Arial"/>
          <w:sz w:val="22"/>
          <w:szCs w:val="22"/>
        </w:rPr>
        <w:t>für bislang</w:t>
      </w:r>
      <w:r w:rsidR="00990FCD" w:rsidRPr="00362532">
        <w:rPr>
          <w:rFonts w:ascii="Arial" w:hAnsi="Arial" w:cs="Arial"/>
          <w:sz w:val="22"/>
          <w:szCs w:val="22"/>
        </w:rPr>
        <w:t xml:space="preserve"> nicht bearbeitet.</w:t>
      </w:r>
      <w:r w:rsidR="00990FCD">
        <w:rPr>
          <w:rFonts w:ascii="Arial" w:hAnsi="Arial" w:cs="Arial"/>
          <w:sz w:val="22"/>
          <w:szCs w:val="22"/>
        </w:rPr>
        <w:t xml:space="preserve"> </w:t>
      </w:r>
      <w:r w:rsidRPr="00362532">
        <w:rPr>
          <w:rFonts w:ascii="Arial" w:hAnsi="Arial" w:cs="Arial"/>
          <w:sz w:val="22"/>
          <w:szCs w:val="22"/>
        </w:rPr>
        <w:t>Bei Ressourcen</w:t>
      </w:r>
      <w:r w:rsidR="00DE5B0B">
        <w:rPr>
          <w:rFonts w:ascii="Arial" w:hAnsi="Arial" w:cs="Arial"/>
          <w:sz w:val="22"/>
          <w:szCs w:val="22"/>
        </w:rPr>
        <w:t>-</w:t>
      </w:r>
      <w:r w:rsidR="00DE5B0B" w:rsidRPr="00884BE7">
        <w:rPr>
          <w:rFonts w:ascii="Arial" w:hAnsi="Arial" w:cs="Arial"/>
          <w:sz w:val="22"/>
          <w:szCs w:val="22"/>
        </w:rPr>
        <w:t>E</w:t>
      </w:r>
      <w:r w:rsidRPr="00884BE7">
        <w:rPr>
          <w:rFonts w:ascii="Arial" w:hAnsi="Arial" w:cs="Arial"/>
          <w:sz w:val="22"/>
          <w:szCs w:val="22"/>
        </w:rPr>
        <w:t xml:space="preserve">ngpässen </w:t>
      </w:r>
      <w:r w:rsidR="00A4781E">
        <w:rPr>
          <w:rFonts w:ascii="Arial" w:hAnsi="Arial" w:cs="Arial"/>
          <w:sz w:val="22"/>
          <w:szCs w:val="22"/>
        </w:rPr>
        <w:t xml:space="preserve">oder Ausfall </w:t>
      </w:r>
      <w:r w:rsidRPr="00884BE7">
        <w:rPr>
          <w:rFonts w:ascii="Arial" w:hAnsi="Arial" w:cs="Arial"/>
          <w:sz w:val="22"/>
          <w:szCs w:val="22"/>
        </w:rPr>
        <w:t xml:space="preserve">lässt sich ein begonnener Auftrag problemlos an </w:t>
      </w:r>
      <w:r w:rsidR="00990FCD" w:rsidRPr="00884BE7">
        <w:rPr>
          <w:rFonts w:ascii="Arial" w:hAnsi="Arial" w:cs="Arial"/>
          <w:sz w:val="22"/>
          <w:szCs w:val="22"/>
        </w:rPr>
        <w:t>einen anderen</w:t>
      </w:r>
      <w:r w:rsidRPr="00884BE7">
        <w:rPr>
          <w:rFonts w:ascii="Arial" w:hAnsi="Arial" w:cs="Arial"/>
          <w:sz w:val="22"/>
          <w:szCs w:val="22"/>
        </w:rPr>
        <w:t xml:space="preserve"> Mitarbeiter überge</w:t>
      </w:r>
      <w:r w:rsidRPr="00884BE7">
        <w:rPr>
          <w:rFonts w:ascii="Arial" w:hAnsi="Arial" w:cs="Arial"/>
          <w:sz w:val="22"/>
          <w:szCs w:val="22"/>
        </w:rPr>
        <w:lastRenderedPageBreak/>
        <w:t>ben</w:t>
      </w:r>
      <w:r w:rsidR="00990FCD" w:rsidRPr="00884BE7">
        <w:rPr>
          <w:rFonts w:ascii="Arial" w:hAnsi="Arial" w:cs="Arial"/>
          <w:sz w:val="22"/>
          <w:szCs w:val="22"/>
        </w:rPr>
        <w:t xml:space="preserve">. </w:t>
      </w:r>
      <w:r w:rsidR="00884BE7" w:rsidRPr="00884BE7">
        <w:rPr>
          <w:rFonts w:ascii="Arial" w:hAnsi="Arial" w:cs="Arial"/>
          <w:sz w:val="22"/>
          <w:szCs w:val="22"/>
        </w:rPr>
        <w:t xml:space="preserve">Hinzu kommt: Personelle Ressourcen </w:t>
      </w:r>
      <w:r w:rsidR="004E6F94" w:rsidRPr="00884BE7">
        <w:rPr>
          <w:rFonts w:ascii="Arial" w:hAnsi="Arial" w:cs="Arial"/>
          <w:sz w:val="22"/>
          <w:szCs w:val="22"/>
        </w:rPr>
        <w:t>können</w:t>
      </w:r>
      <w:r w:rsidR="005727D8" w:rsidRPr="00884BE7">
        <w:rPr>
          <w:rFonts w:ascii="Arial" w:hAnsi="Arial" w:cs="Arial"/>
          <w:sz w:val="22"/>
          <w:szCs w:val="22"/>
        </w:rPr>
        <w:t xml:space="preserve"> </w:t>
      </w:r>
      <w:r w:rsidR="004E6F94" w:rsidRPr="00884BE7">
        <w:rPr>
          <w:rFonts w:ascii="Arial" w:hAnsi="Arial" w:cs="Arial"/>
          <w:sz w:val="22"/>
          <w:szCs w:val="22"/>
        </w:rPr>
        <w:t>flexibl</w:t>
      </w:r>
      <w:r w:rsidR="00884BE7" w:rsidRPr="00884BE7">
        <w:rPr>
          <w:rFonts w:ascii="Arial" w:hAnsi="Arial" w:cs="Arial"/>
          <w:sz w:val="22"/>
          <w:szCs w:val="22"/>
        </w:rPr>
        <w:t>er</w:t>
      </w:r>
      <w:r w:rsidR="004E6F94" w:rsidRPr="00884BE7">
        <w:rPr>
          <w:rFonts w:ascii="Arial" w:hAnsi="Arial" w:cs="Arial"/>
          <w:sz w:val="22"/>
          <w:szCs w:val="22"/>
        </w:rPr>
        <w:t xml:space="preserve"> </w:t>
      </w:r>
      <w:r w:rsidR="005727D8" w:rsidRPr="00884BE7">
        <w:rPr>
          <w:rFonts w:ascii="Arial" w:hAnsi="Arial" w:cs="Arial"/>
          <w:sz w:val="22"/>
          <w:szCs w:val="22"/>
        </w:rPr>
        <w:t xml:space="preserve">für unterschiedliche Produktionsschritte eingesetzt </w:t>
      </w:r>
      <w:r w:rsidR="008153AA" w:rsidRPr="00884BE7">
        <w:rPr>
          <w:rFonts w:ascii="Arial" w:hAnsi="Arial" w:cs="Arial"/>
          <w:sz w:val="22"/>
          <w:szCs w:val="22"/>
        </w:rPr>
        <w:t>werden</w:t>
      </w:r>
      <w:r w:rsidR="00884BE7" w:rsidRPr="00884BE7">
        <w:rPr>
          <w:rFonts w:ascii="Arial" w:hAnsi="Arial" w:cs="Arial"/>
          <w:sz w:val="22"/>
          <w:szCs w:val="22"/>
        </w:rPr>
        <w:t>.</w:t>
      </w:r>
      <w:r w:rsidR="00884BE7">
        <w:rPr>
          <w:rFonts w:ascii="Arial" w:hAnsi="Arial" w:cs="Arial"/>
          <w:sz w:val="22"/>
          <w:szCs w:val="22"/>
        </w:rPr>
        <w:t xml:space="preserve"> </w:t>
      </w:r>
    </w:p>
    <w:p w14:paraId="63E994B8" w14:textId="614BE9D1" w:rsidR="0052789B" w:rsidRPr="0052789B" w:rsidRDefault="00DE5B0B" w:rsidP="0052789B">
      <w:pPr>
        <w:pStyle w:val="StandardWeb"/>
        <w:spacing w:before="120" w:beforeAutospacing="0" w:after="120" w:afterAutospacing="0" w:line="312" w:lineRule="auto"/>
        <w:ind w:right="3493"/>
        <w:rPr>
          <w:rFonts w:ascii="Arial" w:hAnsi="Arial" w:cs="Arial"/>
          <w:b/>
          <w:bCs/>
          <w:sz w:val="22"/>
          <w:szCs w:val="22"/>
        </w:rPr>
      </w:pPr>
      <w:r>
        <w:rPr>
          <w:rFonts w:ascii="Arial" w:hAnsi="Arial" w:cs="Arial"/>
          <w:b/>
          <w:bCs/>
          <w:sz w:val="22"/>
          <w:szCs w:val="22"/>
        </w:rPr>
        <w:t>Gutes</w:t>
      </w:r>
      <w:r w:rsidR="002C1D1A">
        <w:rPr>
          <w:rFonts w:ascii="Arial" w:hAnsi="Arial" w:cs="Arial"/>
          <w:b/>
          <w:bCs/>
          <w:sz w:val="22"/>
          <w:szCs w:val="22"/>
        </w:rPr>
        <w:t xml:space="preserve"> Zusammenspiel: </w:t>
      </w:r>
      <w:r w:rsidR="0052789B" w:rsidRPr="0052789B">
        <w:rPr>
          <w:rFonts w:ascii="Arial" w:hAnsi="Arial" w:cs="Arial"/>
          <w:b/>
          <w:bCs/>
          <w:sz w:val="22"/>
          <w:szCs w:val="22"/>
        </w:rPr>
        <w:t xml:space="preserve">Montage und Verdrahtung </w:t>
      </w:r>
    </w:p>
    <w:p w14:paraId="5D562E10" w14:textId="24E6F119" w:rsidR="0052789B" w:rsidRDefault="00990FCD" w:rsidP="0052789B">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Und</w:t>
      </w:r>
      <w:r w:rsidR="00A35A12" w:rsidRPr="00A0150D">
        <w:rPr>
          <w:rFonts w:ascii="Arial" w:hAnsi="Arial" w:cs="Arial"/>
          <w:sz w:val="22"/>
          <w:szCs w:val="22"/>
        </w:rPr>
        <w:t xml:space="preserve"> hier ist </w:t>
      </w:r>
      <w:r w:rsidR="00DE5B0B">
        <w:rPr>
          <w:rFonts w:ascii="Arial" w:hAnsi="Arial" w:cs="Arial"/>
          <w:sz w:val="22"/>
          <w:szCs w:val="22"/>
        </w:rPr>
        <w:t>noch</w:t>
      </w:r>
      <w:r w:rsidR="00A35A12" w:rsidRPr="00A0150D">
        <w:rPr>
          <w:rFonts w:ascii="Arial" w:hAnsi="Arial" w:cs="Arial"/>
          <w:sz w:val="22"/>
          <w:szCs w:val="22"/>
        </w:rPr>
        <w:t xml:space="preserve"> nicht Ende im Prozess: Die Datenbasis aus Eplan Pro Panel </w:t>
      </w:r>
      <w:r w:rsidR="00AF5593">
        <w:rPr>
          <w:rFonts w:ascii="Arial" w:hAnsi="Arial" w:cs="Arial"/>
          <w:sz w:val="22"/>
          <w:szCs w:val="22"/>
        </w:rPr>
        <w:t xml:space="preserve">lässt sich </w:t>
      </w:r>
      <w:r w:rsidR="00C97408">
        <w:rPr>
          <w:rFonts w:ascii="Arial" w:hAnsi="Arial" w:cs="Arial"/>
          <w:sz w:val="22"/>
          <w:szCs w:val="22"/>
        </w:rPr>
        <w:t>für die</w:t>
      </w:r>
      <w:r w:rsidR="00A35A12" w:rsidRPr="00A0150D">
        <w:rPr>
          <w:rFonts w:ascii="Arial" w:hAnsi="Arial" w:cs="Arial"/>
          <w:sz w:val="22"/>
          <w:szCs w:val="22"/>
        </w:rPr>
        <w:t xml:space="preserve"> Verdrahtung </w:t>
      </w:r>
      <w:r w:rsidR="00AF5593">
        <w:rPr>
          <w:rFonts w:ascii="Arial" w:hAnsi="Arial" w:cs="Arial"/>
          <w:sz w:val="22"/>
          <w:szCs w:val="22"/>
        </w:rPr>
        <w:t>nutzen</w:t>
      </w:r>
      <w:r w:rsidR="00A35A12" w:rsidRPr="00A0150D">
        <w:rPr>
          <w:rFonts w:ascii="Arial" w:hAnsi="Arial" w:cs="Arial"/>
          <w:sz w:val="22"/>
          <w:szCs w:val="22"/>
        </w:rPr>
        <w:t xml:space="preserve">. Mit Einsatz von Eplan Smart Wiring </w:t>
      </w:r>
      <w:r w:rsidR="00A0150D">
        <w:rPr>
          <w:rFonts w:ascii="Arial" w:hAnsi="Arial" w:cs="Arial"/>
          <w:sz w:val="22"/>
          <w:szCs w:val="22"/>
        </w:rPr>
        <w:t>kann</w:t>
      </w:r>
      <w:r w:rsidR="00A35A12" w:rsidRPr="00A0150D">
        <w:rPr>
          <w:rFonts w:ascii="Arial" w:hAnsi="Arial" w:cs="Arial"/>
          <w:sz w:val="22"/>
          <w:szCs w:val="22"/>
        </w:rPr>
        <w:t xml:space="preserve"> </w:t>
      </w:r>
      <w:r w:rsidR="00C97408">
        <w:rPr>
          <w:rFonts w:ascii="Arial" w:hAnsi="Arial" w:cs="Arial"/>
          <w:sz w:val="22"/>
          <w:szCs w:val="22"/>
        </w:rPr>
        <w:t xml:space="preserve">auch </w:t>
      </w:r>
      <w:r w:rsidR="00A35A12" w:rsidRPr="00A0150D">
        <w:rPr>
          <w:rFonts w:ascii="Arial" w:hAnsi="Arial" w:cs="Arial"/>
          <w:sz w:val="22"/>
          <w:szCs w:val="22"/>
        </w:rPr>
        <w:t xml:space="preserve">der komplette Prozess der </w:t>
      </w:r>
      <w:r>
        <w:rPr>
          <w:rFonts w:ascii="Arial" w:hAnsi="Arial" w:cs="Arial"/>
          <w:sz w:val="22"/>
          <w:szCs w:val="22"/>
        </w:rPr>
        <w:t xml:space="preserve">anschließenden </w:t>
      </w:r>
      <w:r w:rsidR="00A35A12" w:rsidRPr="00A0150D">
        <w:rPr>
          <w:rFonts w:ascii="Arial" w:hAnsi="Arial" w:cs="Arial"/>
          <w:sz w:val="22"/>
          <w:szCs w:val="22"/>
        </w:rPr>
        <w:t xml:space="preserve">Verdrahtung im Schaltschank </w:t>
      </w:r>
      <w:r w:rsidR="00A0150D">
        <w:rPr>
          <w:rFonts w:ascii="Arial" w:hAnsi="Arial" w:cs="Arial"/>
          <w:sz w:val="22"/>
          <w:szCs w:val="22"/>
        </w:rPr>
        <w:t>systembasiert</w:t>
      </w:r>
      <w:r w:rsidR="00A35A12" w:rsidRPr="00A0150D">
        <w:rPr>
          <w:rFonts w:ascii="Arial" w:hAnsi="Arial" w:cs="Arial"/>
          <w:sz w:val="22"/>
          <w:szCs w:val="22"/>
        </w:rPr>
        <w:t xml:space="preserve"> </w:t>
      </w:r>
      <w:r>
        <w:rPr>
          <w:rFonts w:ascii="Arial" w:hAnsi="Arial" w:cs="Arial"/>
          <w:sz w:val="22"/>
          <w:szCs w:val="22"/>
        </w:rPr>
        <w:t>geführt</w:t>
      </w:r>
      <w:r w:rsidR="00A0150D">
        <w:rPr>
          <w:rFonts w:ascii="Arial" w:hAnsi="Arial" w:cs="Arial"/>
          <w:sz w:val="22"/>
          <w:szCs w:val="22"/>
        </w:rPr>
        <w:t xml:space="preserve"> werden.</w:t>
      </w:r>
      <w:r w:rsidR="00A35A12" w:rsidRPr="00A0150D">
        <w:rPr>
          <w:rFonts w:ascii="Arial" w:hAnsi="Arial" w:cs="Arial"/>
          <w:sz w:val="22"/>
          <w:szCs w:val="22"/>
        </w:rPr>
        <w:t xml:space="preserve"> </w:t>
      </w:r>
      <w:r w:rsidR="00DE5B0B">
        <w:rPr>
          <w:rFonts w:ascii="Arial" w:hAnsi="Arial" w:cs="Arial"/>
          <w:sz w:val="22"/>
          <w:szCs w:val="22"/>
        </w:rPr>
        <w:t>Eine einheitliche Bedienoberfläche</w:t>
      </w:r>
      <w:r w:rsidR="00A35A12" w:rsidRPr="00A0150D">
        <w:rPr>
          <w:rFonts w:ascii="Arial" w:hAnsi="Arial" w:cs="Arial"/>
          <w:sz w:val="22"/>
          <w:szCs w:val="22"/>
        </w:rPr>
        <w:t xml:space="preserve"> </w:t>
      </w:r>
      <w:r w:rsidR="00A0150D">
        <w:rPr>
          <w:rFonts w:ascii="Arial" w:hAnsi="Arial" w:cs="Arial"/>
          <w:sz w:val="22"/>
          <w:szCs w:val="22"/>
        </w:rPr>
        <w:t>von Eplan Smart Mounting und Eplan Smart Wiring sowie</w:t>
      </w:r>
      <w:r w:rsidR="00A35A12" w:rsidRPr="00A0150D">
        <w:rPr>
          <w:rFonts w:ascii="Arial" w:hAnsi="Arial" w:cs="Arial"/>
          <w:sz w:val="22"/>
          <w:szCs w:val="22"/>
        </w:rPr>
        <w:t xml:space="preserve"> </w:t>
      </w:r>
      <w:r>
        <w:rPr>
          <w:rFonts w:ascii="Arial" w:hAnsi="Arial" w:cs="Arial"/>
          <w:sz w:val="22"/>
          <w:szCs w:val="22"/>
        </w:rPr>
        <w:t>der digitale Zwilling</w:t>
      </w:r>
      <w:r w:rsidR="00A35A12" w:rsidRPr="00362532">
        <w:rPr>
          <w:rFonts w:ascii="Arial" w:hAnsi="Arial" w:cs="Arial"/>
          <w:sz w:val="22"/>
          <w:szCs w:val="22"/>
        </w:rPr>
        <w:t xml:space="preserve"> </w:t>
      </w:r>
      <w:r w:rsidR="00362532">
        <w:rPr>
          <w:rFonts w:ascii="Arial" w:hAnsi="Arial" w:cs="Arial"/>
          <w:sz w:val="22"/>
          <w:szCs w:val="22"/>
        </w:rPr>
        <w:t>aus Eplan</w:t>
      </w:r>
      <w:r w:rsidR="00A0150D" w:rsidRPr="00362532">
        <w:rPr>
          <w:rFonts w:ascii="Arial" w:hAnsi="Arial" w:cs="Arial"/>
          <w:sz w:val="22"/>
          <w:szCs w:val="22"/>
        </w:rPr>
        <w:t xml:space="preserve"> Pro Panel </w:t>
      </w:r>
      <w:r w:rsidR="00DE5B0B">
        <w:rPr>
          <w:rFonts w:ascii="Arial" w:hAnsi="Arial" w:cs="Arial"/>
          <w:sz w:val="22"/>
          <w:szCs w:val="22"/>
        </w:rPr>
        <w:t xml:space="preserve">als Single Source of Truth </w:t>
      </w:r>
      <w:r w:rsidR="00A35A12" w:rsidRPr="00362532">
        <w:rPr>
          <w:rFonts w:ascii="Arial" w:hAnsi="Arial" w:cs="Arial"/>
          <w:sz w:val="22"/>
          <w:szCs w:val="22"/>
        </w:rPr>
        <w:t xml:space="preserve">sorgen für </w:t>
      </w:r>
      <w:r w:rsidR="00A0150D" w:rsidRPr="00362532">
        <w:rPr>
          <w:rFonts w:ascii="Arial" w:hAnsi="Arial" w:cs="Arial"/>
          <w:sz w:val="22"/>
          <w:szCs w:val="22"/>
        </w:rPr>
        <w:t xml:space="preserve">ein Maximum an </w:t>
      </w:r>
      <w:r w:rsidR="00A35A12" w:rsidRPr="00362532">
        <w:rPr>
          <w:rFonts w:ascii="Arial" w:hAnsi="Arial" w:cs="Arial"/>
          <w:sz w:val="22"/>
          <w:szCs w:val="22"/>
        </w:rPr>
        <w:t xml:space="preserve">Datendurchgängigkeit. </w:t>
      </w:r>
      <w:r w:rsidR="00A0150D" w:rsidRPr="00362532">
        <w:rPr>
          <w:rFonts w:ascii="Arial" w:hAnsi="Arial" w:cs="Arial"/>
          <w:sz w:val="22"/>
          <w:szCs w:val="22"/>
        </w:rPr>
        <w:t xml:space="preserve">Selbstverständlich ist die Software kompatibel mit gängigen </w:t>
      </w:r>
      <w:r w:rsidR="009B6280">
        <w:rPr>
          <w:rFonts w:ascii="Arial" w:hAnsi="Arial" w:cs="Arial"/>
          <w:sz w:val="22"/>
          <w:szCs w:val="22"/>
        </w:rPr>
        <w:t>Drahtkonfektion</w:t>
      </w:r>
      <w:r w:rsidR="00FA52AF">
        <w:rPr>
          <w:rFonts w:ascii="Arial" w:hAnsi="Arial" w:cs="Arial"/>
          <w:sz w:val="22"/>
          <w:szCs w:val="22"/>
        </w:rPr>
        <w:t>ierungs-Vollautomaten</w:t>
      </w:r>
      <w:r w:rsidR="00A0150D" w:rsidRPr="00362532">
        <w:rPr>
          <w:rFonts w:ascii="Arial" w:hAnsi="Arial" w:cs="Arial"/>
          <w:sz w:val="22"/>
          <w:szCs w:val="22"/>
        </w:rPr>
        <w:t>, beispielsweise dem Rittal Wire Terminal</w:t>
      </w:r>
      <w:r w:rsidR="009B6280">
        <w:rPr>
          <w:rFonts w:ascii="Arial" w:hAnsi="Arial" w:cs="Arial"/>
          <w:sz w:val="22"/>
          <w:szCs w:val="22"/>
        </w:rPr>
        <w:t xml:space="preserve"> WT</w:t>
      </w:r>
      <w:r w:rsidR="00A0150D" w:rsidRPr="00362532">
        <w:rPr>
          <w:rFonts w:ascii="Arial" w:hAnsi="Arial" w:cs="Arial"/>
          <w:sz w:val="22"/>
          <w:szCs w:val="22"/>
        </w:rPr>
        <w:t xml:space="preserve">. Auch vorkonfektionierte Drähte lassen sich </w:t>
      </w:r>
      <w:r>
        <w:rPr>
          <w:rFonts w:ascii="Arial" w:hAnsi="Arial" w:cs="Arial"/>
          <w:sz w:val="22"/>
          <w:szCs w:val="22"/>
        </w:rPr>
        <w:t>einsetzen</w:t>
      </w:r>
      <w:r w:rsidR="00362532">
        <w:rPr>
          <w:rFonts w:ascii="Arial" w:hAnsi="Arial" w:cs="Arial"/>
          <w:sz w:val="22"/>
          <w:szCs w:val="22"/>
        </w:rPr>
        <w:t>. E</w:t>
      </w:r>
      <w:r w:rsidR="00A0150D" w:rsidRPr="00362532">
        <w:rPr>
          <w:rFonts w:ascii="Arial" w:hAnsi="Arial" w:cs="Arial"/>
          <w:sz w:val="22"/>
          <w:szCs w:val="22"/>
        </w:rPr>
        <w:t>in höchstmöglicher Automatisierungsgrad</w:t>
      </w:r>
      <w:r w:rsidR="00362532">
        <w:rPr>
          <w:rFonts w:ascii="Arial" w:hAnsi="Arial" w:cs="Arial"/>
          <w:sz w:val="22"/>
          <w:szCs w:val="22"/>
        </w:rPr>
        <w:t xml:space="preserve"> </w:t>
      </w:r>
      <w:r>
        <w:rPr>
          <w:rFonts w:ascii="Arial" w:hAnsi="Arial" w:cs="Arial"/>
          <w:sz w:val="22"/>
          <w:szCs w:val="22"/>
        </w:rPr>
        <w:t>vom Ursprung</w:t>
      </w:r>
      <w:r w:rsidR="00362532">
        <w:rPr>
          <w:rFonts w:ascii="Arial" w:hAnsi="Arial" w:cs="Arial"/>
          <w:sz w:val="22"/>
          <w:szCs w:val="22"/>
        </w:rPr>
        <w:t xml:space="preserve"> Engineering bis </w:t>
      </w:r>
      <w:r>
        <w:rPr>
          <w:rFonts w:ascii="Arial" w:hAnsi="Arial" w:cs="Arial"/>
          <w:sz w:val="22"/>
          <w:szCs w:val="22"/>
        </w:rPr>
        <w:t xml:space="preserve">in die </w:t>
      </w:r>
      <w:r w:rsidR="00362532">
        <w:rPr>
          <w:rFonts w:ascii="Arial" w:hAnsi="Arial" w:cs="Arial"/>
          <w:sz w:val="22"/>
          <w:szCs w:val="22"/>
        </w:rPr>
        <w:t>Fertigung</w:t>
      </w:r>
      <w:r w:rsidR="00A0150D" w:rsidRPr="00362532">
        <w:rPr>
          <w:rFonts w:ascii="Arial" w:hAnsi="Arial" w:cs="Arial"/>
          <w:sz w:val="22"/>
          <w:szCs w:val="22"/>
        </w:rPr>
        <w:t xml:space="preserve"> ist das Ziel</w:t>
      </w:r>
      <w:r w:rsidR="00362532">
        <w:rPr>
          <w:rFonts w:ascii="Arial" w:hAnsi="Arial" w:cs="Arial"/>
          <w:sz w:val="22"/>
          <w:szCs w:val="22"/>
        </w:rPr>
        <w:t xml:space="preserve"> und sichert zugleich eine</w:t>
      </w:r>
      <w:r w:rsidR="00A64484" w:rsidRPr="00362532">
        <w:rPr>
          <w:rFonts w:ascii="Arial" w:hAnsi="Arial" w:cs="Arial"/>
          <w:sz w:val="22"/>
          <w:szCs w:val="22"/>
        </w:rPr>
        <w:t xml:space="preserve"> optimale Qualität. </w:t>
      </w:r>
    </w:p>
    <w:p w14:paraId="215622F3" w14:textId="77777777" w:rsidR="0052789B" w:rsidRDefault="0052789B" w:rsidP="0052789B">
      <w:pPr>
        <w:pStyle w:val="StandardWeb"/>
        <w:spacing w:before="0" w:beforeAutospacing="0" w:after="0" w:afterAutospacing="0" w:line="312" w:lineRule="auto"/>
        <w:ind w:right="3493"/>
        <w:rPr>
          <w:rFonts w:ascii="Arial" w:hAnsi="Arial" w:cs="Arial"/>
          <w:sz w:val="22"/>
          <w:szCs w:val="22"/>
        </w:rPr>
      </w:pPr>
    </w:p>
    <w:p w14:paraId="4ADC9986" w14:textId="7CD51E76" w:rsidR="007F56A6"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sidRPr="00B92E4B">
        <w:rPr>
          <w:rFonts w:ascii="Arial" w:hAnsi="Arial" w:cs="Arial"/>
          <w:sz w:val="22"/>
          <w:szCs w:val="22"/>
        </w:rPr>
        <w:t xml:space="preserve">Mehr Infos unter: </w:t>
      </w:r>
      <w:bookmarkStart w:id="12" w:name="_GoBack"/>
      <w:bookmarkEnd w:id="12"/>
      <w:r w:rsidR="0002695A">
        <w:rPr>
          <w:rFonts w:ascii="Arial" w:hAnsi="Arial" w:cs="Arial"/>
          <w:sz w:val="22"/>
          <w:szCs w:val="22"/>
        </w:rPr>
        <w:fldChar w:fldCharType="begin"/>
      </w:r>
      <w:r w:rsidR="0002695A">
        <w:rPr>
          <w:rFonts w:ascii="Arial" w:hAnsi="Arial" w:cs="Arial"/>
          <w:sz w:val="22"/>
          <w:szCs w:val="22"/>
        </w:rPr>
        <w:instrText xml:space="preserve"> HYPERLINK "http://</w:instrText>
      </w:r>
      <w:r w:rsidR="0002695A" w:rsidRPr="0002695A">
        <w:rPr>
          <w:rFonts w:ascii="Arial" w:hAnsi="Arial" w:cs="Arial"/>
          <w:sz w:val="22"/>
          <w:szCs w:val="22"/>
        </w:rPr>
        <w:instrText>www.eplan.at/eplan-smart-mounting</w:instrText>
      </w:r>
      <w:r w:rsidR="0002695A">
        <w:rPr>
          <w:rFonts w:ascii="Arial" w:hAnsi="Arial" w:cs="Arial"/>
          <w:sz w:val="22"/>
          <w:szCs w:val="22"/>
        </w:rPr>
        <w:instrText xml:space="preserve">" </w:instrText>
      </w:r>
      <w:r w:rsidR="0002695A">
        <w:rPr>
          <w:rFonts w:ascii="Arial" w:hAnsi="Arial" w:cs="Arial"/>
          <w:sz w:val="22"/>
          <w:szCs w:val="22"/>
        </w:rPr>
        <w:fldChar w:fldCharType="separate"/>
      </w:r>
      <w:r w:rsidR="0002695A" w:rsidRPr="008A7C67">
        <w:rPr>
          <w:rStyle w:val="Hyperlink"/>
          <w:rFonts w:ascii="Arial" w:hAnsi="Arial" w:cs="Arial"/>
          <w:sz w:val="22"/>
          <w:szCs w:val="22"/>
        </w:rPr>
        <w:t>www.eplan.at/eplan-smart-mounting</w:t>
      </w:r>
      <w:r w:rsidR="0002695A">
        <w:rPr>
          <w:rFonts w:ascii="Arial" w:hAnsi="Arial" w:cs="Arial"/>
          <w:sz w:val="22"/>
          <w:szCs w:val="22"/>
        </w:rPr>
        <w:fldChar w:fldCharType="end"/>
      </w:r>
    </w:p>
    <w:p w14:paraId="02BFD1F9" w14:textId="77777777" w:rsidR="00E901CC" w:rsidRDefault="00E901CC"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33040853"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DE5B0B">
        <w:rPr>
          <w:rFonts w:ascii="Arial" w:hAnsi="Arial" w:cs="Arial"/>
          <w:sz w:val="22"/>
          <w:szCs w:val="22"/>
        </w:rPr>
        <w:t>4.</w:t>
      </w:r>
      <w:r w:rsidR="00650436">
        <w:rPr>
          <w:rFonts w:ascii="Arial" w:hAnsi="Arial" w:cs="Arial"/>
          <w:sz w:val="22"/>
          <w:szCs w:val="22"/>
        </w:rPr>
        <w:t xml:space="preserve">401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25B953DE" w14:textId="77777777" w:rsidR="00650436" w:rsidRDefault="0028192D" w:rsidP="00EF6AD8">
      <w:pPr>
        <w:autoSpaceDE w:val="0"/>
        <w:autoSpaceDN w:val="0"/>
        <w:adjustRightInd w:val="0"/>
        <w:spacing w:after="240" w:line="312" w:lineRule="auto"/>
        <w:ind w:right="3493"/>
        <w:rPr>
          <w:rFonts w:ascii="Arial" w:hAnsi="Arial" w:cs="Arial"/>
          <w:sz w:val="18"/>
        </w:rPr>
      </w:pPr>
      <w:r>
        <w:rPr>
          <w:rFonts w:ascii="Arial" w:hAnsi="Arial" w:cs="Arial"/>
          <w:sz w:val="18"/>
        </w:rPr>
        <w:t>Eplan Smart Mounting.jpg: Mit dem neuen Eplan Smart Mou</w:t>
      </w:r>
      <w:r w:rsidR="00650436">
        <w:rPr>
          <w:rFonts w:ascii="Arial" w:hAnsi="Arial" w:cs="Arial"/>
          <w:sz w:val="18"/>
        </w:rPr>
        <w:t>n</w:t>
      </w:r>
      <w:r>
        <w:rPr>
          <w:rFonts w:ascii="Arial" w:hAnsi="Arial" w:cs="Arial"/>
          <w:sz w:val="18"/>
        </w:rPr>
        <w:t xml:space="preserve">ting wird die Montage von Komponenten im Schaltschrankbau beschleunigt. </w:t>
      </w:r>
    </w:p>
    <w:p w14:paraId="6B25AECD" w14:textId="25974E05" w:rsidR="007E6EEA" w:rsidRDefault="00650436" w:rsidP="00EF6AD8">
      <w:pPr>
        <w:autoSpaceDE w:val="0"/>
        <w:autoSpaceDN w:val="0"/>
        <w:adjustRightInd w:val="0"/>
        <w:spacing w:after="240" w:line="312" w:lineRule="auto"/>
        <w:ind w:right="3493"/>
        <w:rPr>
          <w:rFonts w:ascii="Arial" w:hAnsi="Arial" w:cs="Arial"/>
          <w:sz w:val="18"/>
        </w:rPr>
      </w:pPr>
      <w:r>
        <w:rPr>
          <w:rFonts w:ascii="Arial" w:hAnsi="Arial" w:cs="Arial"/>
          <w:sz w:val="18"/>
        </w:rPr>
        <w:t>Eplan Smart Mounting2.jpg: Die Software</w:t>
      </w:r>
      <w:r w:rsidR="0028192D">
        <w:rPr>
          <w:rFonts w:ascii="Arial" w:hAnsi="Arial" w:cs="Arial"/>
          <w:sz w:val="18"/>
        </w:rPr>
        <w:t xml:space="preserve"> zeigt </w:t>
      </w:r>
      <w:r w:rsidR="009B3912">
        <w:rPr>
          <w:rFonts w:ascii="Arial" w:hAnsi="Arial" w:cs="Arial"/>
          <w:sz w:val="18"/>
        </w:rPr>
        <w:t xml:space="preserve">dem Fertigungsmitarbeiter </w:t>
      </w:r>
      <w:r w:rsidR="0028192D">
        <w:rPr>
          <w:rFonts w:ascii="Arial" w:hAnsi="Arial" w:cs="Arial"/>
          <w:sz w:val="18"/>
        </w:rPr>
        <w:t xml:space="preserve">auf, wo welche Komponente wie platziert werden muss. </w:t>
      </w:r>
    </w:p>
    <w:p w14:paraId="5BECC614" w14:textId="6957DF7D"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4E536823" w14:textId="77777777" w:rsidR="00B26EE6" w:rsidRDefault="00B26EE6" w:rsidP="00EF6AD8">
      <w:pPr>
        <w:autoSpaceDE w:val="0"/>
        <w:autoSpaceDN w:val="0"/>
        <w:adjustRightInd w:val="0"/>
        <w:spacing w:after="240" w:line="312" w:lineRule="auto"/>
        <w:ind w:right="3493"/>
        <w:rPr>
          <w:rFonts w:ascii="Arial" w:hAnsi="Arial" w:cs="Arial"/>
          <w:sz w:val="18"/>
        </w:rPr>
      </w:pPr>
    </w:p>
    <w:p w14:paraId="4B727A4B" w14:textId="77777777" w:rsidR="00B26EE6" w:rsidRDefault="00B26EE6" w:rsidP="00EF6AD8">
      <w:pPr>
        <w:autoSpaceDE w:val="0"/>
        <w:autoSpaceDN w:val="0"/>
        <w:adjustRightInd w:val="0"/>
        <w:spacing w:after="240" w:line="312" w:lineRule="auto"/>
        <w:ind w:right="3493"/>
        <w:rPr>
          <w:rFonts w:ascii="Arial" w:hAnsi="Arial" w:cs="Arial"/>
          <w:sz w:val="18"/>
        </w:rPr>
      </w:pP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„Efficient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4D6A6B5B" w14:textId="77777777" w:rsidR="003B25FA" w:rsidRDefault="003B25FA" w:rsidP="003B25FA">
      <w:pPr>
        <w:pStyle w:val="PIAbspann"/>
        <w:spacing w:after="0"/>
      </w:pPr>
      <w:r w:rsidRPr="00C6579D">
        <w:t>www.</w:t>
      </w:r>
      <w:r>
        <w:t>eplan</w:t>
      </w:r>
      <w:r w:rsidRPr="00C6579D">
        <w:t xml:space="preserve">.de und </w:t>
      </w:r>
      <w:r w:rsidRPr="00860FB6">
        <w:t>www.friedhelm-loh-group.com</w:t>
      </w:r>
    </w:p>
    <w:p w14:paraId="308B9AC4" w14:textId="06A55934" w:rsidR="00834997" w:rsidRPr="007916BF" w:rsidRDefault="00834997" w:rsidP="003B25FA">
      <w:pPr>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A55F2" w14:textId="77777777" w:rsidR="00286655" w:rsidRDefault="00286655">
      <w:r>
        <w:separator/>
      </w:r>
    </w:p>
  </w:endnote>
  <w:endnote w:type="continuationSeparator" w:id="0">
    <w:p w14:paraId="5F9DA145" w14:textId="77777777" w:rsidR="00286655" w:rsidRDefault="00286655">
      <w:r>
        <w:continuationSeparator/>
      </w:r>
    </w:p>
  </w:endnote>
  <w:endnote w:type="continuationNotice" w:id="1">
    <w:p w14:paraId="781F8F23" w14:textId="77777777" w:rsidR="00286655" w:rsidRDefault="00286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47F08" w14:textId="77777777" w:rsidR="00286655" w:rsidRDefault="00286655">
      <w:r>
        <w:separator/>
      </w:r>
    </w:p>
  </w:footnote>
  <w:footnote w:type="continuationSeparator" w:id="0">
    <w:p w14:paraId="34E5FD47" w14:textId="77777777" w:rsidR="00286655" w:rsidRDefault="00286655">
      <w:r>
        <w:continuationSeparator/>
      </w:r>
    </w:p>
  </w:footnote>
  <w:footnote w:type="continuationNotice" w:id="1">
    <w:p w14:paraId="06394ACC" w14:textId="77777777" w:rsidR="00286655" w:rsidRDefault="00286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1D38D61" w:rsidR="00816731" w:rsidRDefault="007E6EEA">
    <w:pPr>
      <w:pStyle w:val="Kopfzeile"/>
    </w:pPr>
    <w:r>
      <w:rPr>
        <w:noProof/>
      </w:rPr>
      <mc:AlternateContent>
        <mc:Choice Requires="wps">
          <w:drawing>
            <wp:anchor distT="0" distB="0" distL="114300" distR="114300" simplePos="0" relativeHeight="251658243" behindDoc="0" locked="0" layoutInCell="1" allowOverlap="1" wp14:anchorId="6E80AB86" wp14:editId="3EDE3DB2">
              <wp:simplePos x="0" y="0"/>
              <wp:positionH relativeFrom="column">
                <wp:posOffset>-86825</wp:posOffset>
              </wp:positionH>
              <wp:positionV relativeFrom="paragraph">
                <wp:posOffset>413546</wp:posOffset>
              </wp:positionV>
              <wp:extent cx="3167380" cy="638175"/>
              <wp:effectExtent l="0" t="0" r="0"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85pt;margin-top:32.55pt;width:249.4pt;height:5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" stroked="f">
              <v:textbo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v:textbox>
            </v:shape>
          </w:pict>
        </mc:Fallback>
      </mc:AlternateContent>
    </w:r>
    <w:r w:rsidR="00816731">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ra Bruckmueller">
    <w15:presenceInfo w15:providerId="AD" w15:userId="S::bruckmueller.a@eplan.at::72574985-ca6b-40d0-93c3-1e1e393895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59E1"/>
    <w:rsid w:val="00026458"/>
    <w:rsid w:val="0002695A"/>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6B5A"/>
    <w:rsid w:val="0018353C"/>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2E2A"/>
    <w:rsid w:val="0029326F"/>
    <w:rsid w:val="00293D7C"/>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6CD0"/>
    <w:rsid w:val="00767EF2"/>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53AA"/>
    <w:rsid w:val="00816731"/>
    <w:rsid w:val="00821532"/>
    <w:rsid w:val="00823DFD"/>
    <w:rsid w:val="008241A5"/>
    <w:rsid w:val="0082489F"/>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26EE6"/>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6584"/>
    <w:rsid w:val="00EF1306"/>
    <w:rsid w:val="00EF16D9"/>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uiPriority w:val="99"/>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9F820B1E-80DA-4191-B949-5CA5C91E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907</Words>
  <Characters>5717</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Alexandra Bruckmueller</cp:lastModifiedBy>
  <cp:revision>5</cp:revision>
  <cp:lastPrinted>2016-11-07T08:13:00Z</cp:lastPrinted>
  <dcterms:created xsi:type="dcterms:W3CDTF">2022-10-17T07:07:00Z</dcterms:created>
  <dcterms:modified xsi:type="dcterms:W3CDTF">2022-10-31T11:49:00Z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